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8EF9" w14:textId="77777777" w:rsidR="00080749" w:rsidRPr="00080749" w:rsidRDefault="00080749" w:rsidP="00B01107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color w:val="438F25"/>
          <w:spacing w:val="-15"/>
          <w:sz w:val="33"/>
          <w:szCs w:val="33"/>
          <w:lang w:eastAsia="it-IT"/>
        </w:rPr>
      </w:pPr>
      <w:r w:rsidRPr="00080749">
        <w:rPr>
          <w:rFonts w:ascii="Arial" w:eastAsia="Times New Roman" w:hAnsi="Arial" w:cs="Arial"/>
          <w:color w:val="438F25"/>
          <w:spacing w:val="-15"/>
          <w:sz w:val="33"/>
          <w:szCs w:val="33"/>
          <w:lang w:eastAsia="it-IT"/>
        </w:rPr>
        <w:t>INFORMATIVA SEMPLIFICATA</w:t>
      </w:r>
    </w:p>
    <w:p w14:paraId="2389A0FA" w14:textId="77777777" w:rsidR="00B01107" w:rsidRDefault="00080749" w:rsidP="00B011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3B3B"/>
          <w:sz w:val="24"/>
          <w:szCs w:val="24"/>
          <w:lang w:eastAsia="it-IT"/>
        </w:rPr>
      </w:pPr>
      <w:r w:rsidRPr="00B01107">
        <w:rPr>
          <w:rFonts w:ascii="Arial" w:eastAsia="Times New Roman" w:hAnsi="Arial" w:cs="Arial"/>
          <w:color w:val="3B3B3B"/>
          <w:sz w:val="24"/>
          <w:szCs w:val="24"/>
          <w:lang w:eastAsia="it-IT"/>
        </w:rPr>
        <w:t>Comune Vetto</w:t>
      </w:r>
    </w:p>
    <w:p w14:paraId="5E0C9942" w14:textId="71F14D24" w:rsidR="00080749" w:rsidRPr="00B01107" w:rsidRDefault="00080749" w:rsidP="00B011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3B3B"/>
          <w:sz w:val="24"/>
          <w:szCs w:val="24"/>
          <w:lang w:eastAsia="it-IT"/>
        </w:rPr>
      </w:pPr>
      <w:r w:rsidRPr="00B01107">
        <w:rPr>
          <w:rFonts w:ascii="Arial" w:eastAsia="Times New Roman" w:hAnsi="Arial" w:cs="Arial"/>
          <w:color w:val="3B3B3B"/>
          <w:sz w:val="24"/>
          <w:szCs w:val="24"/>
          <w:lang w:eastAsia="it-IT"/>
        </w:rPr>
        <w:t>Informativa ai sensi degli art. 13-14 del GDPR (General Data Protection Regulation) 2016/679 e della normativa nazionale</w:t>
      </w:r>
    </w:p>
    <w:p w14:paraId="246058A9" w14:textId="77777777" w:rsidR="00080749" w:rsidRPr="00080749" w:rsidRDefault="00080749" w:rsidP="00B01107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color w:val="438F25"/>
          <w:spacing w:val="-15"/>
          <w:sz w:val="33"/>
          <w:szCs w:val="33"/>
          <w:lang w:eastAsia="it-IT"/>
        </w:rPr>
      </w:pPr>
      <w:r w:rsidRPr="00080749">
        <w:rPr>
          <w:rFonts w:ascii="Arial" w:eastAsia="Times New Roman" w:hAnsi="Arial" w:cs="Arial"/>
          <w:color w:val="438F25"/>
          <w:spacing w:val="-15"/>
          <w:sz w:val="33"/>
          <w:szCs w:val="33"/>
          <w:lang w:eastAsia="it-IT"/>
        </w:rPr>
        <w:t>Chi tratta i miei dati?</w:t>
      </w:r>
    </w:p>
    <w:p w14:paraId="1F362383" w14:textId="77777777" w:rsidR="00080749" w:rsidRPr="00B01107" w:rsidRDefault="00080749" w:rsidP="00B011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3B3B"/>
          <w:sz w:val="24"/>
          <w:szCs w:val="24"/>
          <w:lang w:eastAsia="it-IT"/>
        </w:rPr>
      </w:pPr>
      <w:r w:rsidRPr="00B01107">
        <w:rPr>
          <w:rFonts w:ascii="Arial" w:eastAsia="Times New Roman" w:hAnsi="Arial" w:cs="Arial"/>
          <w:color w:val="3B3B3B"/>
          <w:sz w:val="24"/>
          <w:szCs w:val="24"/>
          <w:shd w:val="clear" w:color="auto" w:fill="FFFFFF"/>
          <w:lang w:eastAsia="it-IT"/>
        </w:rPr>
        <w:t>Il titolare del trattamento dei dati personali è il Comune di Vetto, nella persona del Sindaco, con sede in Vetto, piazza Caduti Legoreccio n. 1, CAP 42020</w:t>
      </w:r>
      <w:r w:rsidRPr="00B01107">
        <w:rPr>
          <w:rFonts w:ascii="Arial" w:eastAsia="Times New Roman" w:hAnsi="Arial" w:cs="Arial"/>
          <w:color w:val="3B3B3B"/>
          <w:sz w:val="24"/>
          <w:szCs w:val="24"/>
          <w:lang w:eastAsia="it-IT"/>
        </w:rPr>
        <w:t>, tratterà i dati personali conferiti con modalità prevalentemente informatiche e telematiche, per le finalità previste dal Regolamento (UE) 2016/679 (RGPD), in particolare per l’esecuzione dei propri compiti di interesse pubblico o comunque connessi all’esercizio dei propri pubblici poteri, ivi incluse le finalità di archiviazione, di ricerca storica e di analisi per scopi statistici.</w:t>
      </w:r>
    </w:p>
    <w:p w14:paraId="7AFD2371" w14:textId="77777777" w:rsidR="00080749" w:rsidRPr="00080749" w:rsidRDefault="00080749" w:rsidP="00B01107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color w:val="438F25"/>
          <w:spacing w:val="-15"/>
          <w:sz w:val="33"/>
          <w:szCs w:val="33"/>
          <w:lang w:eastAsia="it-IT"/>
        </w:rPr>
      </w:pPr>
      <w:r w:rsidRPr="00080749">
        <w:rPr>
          <w:rFonts w:ascii="Arial" w:eastAsia="Times New Roman" w:hAnsi="Arial" w:cs="Arial"/>
          <w:color w:val="438F25"/>
          <w:spacing w:val="-15"/>
          <w:sz w:val="33"/>
          <w:szCs w:val="33"/>
          <w:lang w:eastAsia="it-IT"/>
        </w:rPr>
        <w:t>Ho l’obbligo di fornire i dati?</w:t>
      </w:r>
    </w:p>
    <w:p w14:paraId="5C45917F" w14:textId="77777777" w:rsidR="00080749" w:rsidRPr="00B01107" w:rsidRDefault="00080749" w:rsidP="00B011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3B3B"/>
          <w:sz w:val="24"/>
          <w:szCs w:val="24"/>
          <w:lang w:eastAsia="it-IT"/>
        </w:rPr>
      </w:pPr>
      <w:r w:rsidRPr="00B01107">
        <w:rPr>
          <w:rFonts w:ascii="Arial" w:eastAsia="Times New Roman" w:hAnsi="Arial" w:cs="Arial"/>
          <w:color w:val="3B3B3B"/>
          <w:sz w:val="24"/>
          <w:szCs w:val="24"/>
          <w:lang w:eastAsia="it-IT"/>
        </w:rPr>
        <w:t>Il conferimento dei dati riportati nei modelli dei vari servizi comunali è obbligatorio e il loro mancato inserimento non consente di procedere con l’elaborazione dell’istanza e/o la fornitura del servizio. Il Comune di Vetto gestisce numerosi servizi, con varie modalità e per ognuno di essi variano la tipologia dei dati richiesti e le finalità di raccolta.</w:t>
      </w:r>
    </w:p>
    <w:p w14:paraId="73EBA141" w14:textId="77777777" w:rsidR="00080749" w:rsidRPr="00080749" w:rsidRDefault="00080749" w:rsidP="00B01107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color w:val="438F25"/>
          <w:spacing w:val="-15"/>
          <w:sz w:val="33"/>
          <w:szCs w:val="33"/>
          <w:lang w:eastAsia="it-IT"/>
        </w:rPr>
      </w:pPr>
      <w:r w:rsidRPr="00080749">
        <w:rPr>
          <w:rFonts w:ascii="Arial" w:eastAsia="Times New Roman" w:hAnsi="Arial" w:cs="Arial"/>
          <w:color w:val="438F25"/>
          <w:spacing w:val="-15"/>
          <w:sz w:val="33"/>
          <w:szCs w:val="33"/>
          <w:lang w:eastAsia="it-IT"/>
        </w:rPr>
        <w:t>Per quanto sono trattati i miei dati?</w:t>
      </w:r>
    </w:p>
    <w:p w14:paraId="31963EF0" w14:textId="77777777" w:rsidR="00080749" w:rsidRPr="00B01107" w:rsidRDefault="00080749" w:rsidP="00B011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3B3B"/>
          <w:sz w:val="24"/>
          <w:szCs w:val="24"/>
          <w:lang w:eastAsia="it-IT"/>
        </w:rPr>
      </w:pPr>
      <w:r w:rsidRPr="00B01107">
        <w:rPr>
          <w:rFonts w:ascii="Arial" w:eastAsia="Times New Roman" w:hAnsi="Arial" w:cs="Arial"/>
          <w:color w:val="3B3B3B"/>
          <w:sz w:val="24"/>
          <w:szCs w:val="24"/>
          <w:lang w:eastAsia="it-IT"/>
        </w:rPr>
        <w:t>I dati saranno trattati per tutto il tempo necessario all’erogazione della prestazione o del servizio e, successivamente alla conclusione del procedimento o del servizio erogato, i dati saranno conservati in conformità alle norme sulla conservazione della documentazione amministrativa.</w:t>
      </w:r>
    </w:p>
    <w:p w14:paraId="6BF94EA2" w14:textId="77777777" w:rsidR="00080749" w:rsidRPr="00080749" w:rsidRDefault="00080749" w:rsidP="00B01107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color w:val="438F25"/>
          <w:spacing w:val="-15"/>
          <w:sz w:val="33"/>
          <w:szCs w:val="33"/>
          <w:lang w:eastAsia="it-IT"/>
        </w:rPr>
      </w:pPr>
      <w:r w:rsidRPr="00080749">
        <w:rPr>
          <w:rFonts w:ascii="Arial" w:eastAsia="Times New Roman" w:hAnsi="Arial" w:cs="Arial"/>
          <w:color w:val="438F25"/>
          <w:spacing w:val="-15"/>
          <w:sz w:val="33"/>
          <w:szCs w:val="33"/>
          <w:lang w:eastAsia="it-IT"/>
        </w:rPr>
        <w:t>A chi vengono inviati i miei dati?</w:t>
      </w:r>
    </w:p>
    <w:p w14:paraId="564A87B3" w14:textId="77777777" w:rsidR="00080749" w:rsidRPr="00B01107" w:rsidRDefault="00080749" w:rsidP="00B011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3B3B"/>
          <w:sz w:val="24"/>
          <w:szCs w:val="24"/>
          <w:lang w:eastAsia="it-IT"/>
        </w:rPr>
      </w:pPr>
      <w:r w:rsidRPr="00B01107">
        <w:rPr>
          <w:rFonts w:ascii="Arial" w:eastAsia="Times New Roman" w:hAnsi="Arial" w:cs="Arial"/>
          <w:color w:val="3B3B3B"/>
          <w:sz w:val="24"/>
          <w:szCs w:val="24"/>
          <w:lang w:eastAsia="it-IT"/>
        </w:rPr>
        <w:t>I dati saranno comunicati a terzi e diffusi nei soli casi previsti dalla vigente normativa generale o di settore ed indicati nell’informativa dettagliata di ogni servizio.</w:t>
      </w:r>
    </w:p>
    <w:p w14:paraId="0444B8C5" w14:textId="77777777" w:rsidR="00080749" w:rsidRPr="00080749" w:rsidRDefault="00080749" w:rsidP="00B01107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color w:val="438F25"/>
          <w:spacing w:val="-15"/>
          <w:sz w:val="33"/>
          <w:szCs w:val="33"/>
          <w:lang w:eastAsia="it-IT"/>
        </w:rPr>
      </w:pPr>
      <w:r w:rsidRPr="00080749">
        <w:rPr>
          <w:rFonts w:ascii="Arial" w:eastAsia="Times New Roman" w:hAnsi="Arial" w:cs="Arial"/>
          <w:color w:val="438F25"/>
          <w:spacing w:val="-15"/>
          <w:sz w:val="33"/>
          <w:szCs w:val="33"/>
          <w:lang w:eastAsia="it-IT"/>
        </w:rPr>
        <w:t>Che diritti ho sui miei dati?</w:t>
      </w:r>
    </w:p>
    <w:p w14:paraId="5B710FC4" w14:textId="77777777" w:rsidR="00080749" w:rsidRPr="00B01107" w:rsidRDefault="00080749" w:rsidP="000807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4"/>
          <w:szCs w:val="24"/>
          <w:lang w:eastAsia="it-IT"/>
        </w:rPr>
      </w:pPr>
      <w:r w:rsidRPr="00B01107">
        <w:rPr>
          <w:rFonts w:ascii="Arial" w:eastAsia="Times New Roman" w:hAnsi="Arial" w:cs="Arial"/>
          <w:color w:val="3B3B3B"/>
          <w:sz w:val="24"/>
          <w:szCs w:val="24"/>
          <w:lang w:eastAsia="it-IT"/>
        </w:rPr>
        <w:t>Lei potrà, in qualsiasi momento, esercitare i </w:t>
      </w:r>
      <w:r w:rsidRPr="00B01107">
        <w:rPr>
          <w:rFonts w:ascii="Arial" w:eastAsia="Times New Roman" w:hAnsi="Arial" w:cs="Arial"/>
          <w:b/>
          <w:bCs/>
          <w:color w:val="3B3B3B"/>
          <w:sz w:val="24"/>
          <w:szCs w:val="24"/>
          <w:lang w:eastAsia="it-IT"/>
        </w:rPr>
        <w:t>diritti</w:t>
      </w:r>
      <w:r w:rsidRPr="00B01107">
        <w:rPr>
          <w:rFonts w:ascii="Arial" w:eastAsia="Times New Roman" w:hAnsi="Arial" w:cs="Arial"/>
          <w:color w:val="3B3B3B"/>
          <w:sz w:val="24"/>
          <w:szCs w:val="24"/>
          <w:lang w:eastAsia="it-IT"/>
        </w:rPr>
        <w:t>:</w:t>
      </w:r>
    </w:p>
    <w:p w14:paraId="1B76C6DE" w14:textId="77777777" w:rsidR="00080749" w:rsidRPr="00B01107" w:rsidRDefault="00080749" w:rsidP="00B01107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3B3B3B"/>
          <w:sz w:val="24"/>
          <w:szCs w:val="24"/>
          <w:lang w:eastAsia="it-IT"/>
        </w:rPr>
      </w:pPr>
      <w:r w:rsidRPr="00B01107">
        <w:rPr>
          <w:rFonts w:ascii="Arial" w:eastAsia="Times New Roman" w:hAnsi="Arial" w:cs="Arial"/>
          <w:color w:val="3B3B3B"/>
          <w:sz w:val="24"/>
          <w:szCs w:val="24"/>
          <w:lang w:eastAsia="it-IT"/>
        </w:rPr>
        <w:t>di richiedere maggiori informazioni in relazione ai contenuti della presente informativa</w:t>
      </w:r>
    </w:p>
    <w:p w14:paraId="36B8055F" w14:textId="77777777" w:rsidR="00080749" w:rsidRPr="00B01107" w:rsidRDefault="00080749" w:rsidP="00B01107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color w:val="3B3B3B"/>
          <w:sz w:val="24"/>
          <w:szCs w:val="24"/>
          <w:lang w:eastAsia="it-IT"/>
        </w:rPr>
      </w:pPr>
      <w:r w:rsidRPr="00B01107">
        <w:rPr>
          <w:rFonts w:ascii="Arial" w:eastAsia="Times New Roman" w:hAnsi="Arial" w:cs="Arial"/>
          <w:color w:val="3B3B3B"/>
          <w:sz w:val="24"/>
          <w:szCs w:val="24"/>
          <w:lang w:eastAsia="it-IT"/>
        </w:rPr>
        <w:t>di accesso ai dati personali;</w:t>
      </w:r>
    </w:p>
    <w:p w14:paraId="4CB2D55E" w14:textId="77777777" w:rsidR="00080749" w:rsidRPr="00B01107" w:rsidRDefault="00080749" w:rsidP="00B01107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color w:val="3B3B3B"/>
          <w:sz w:val="24"/>
          <w:szCs w:val="24"/>
          <w:lang w:eastAsia="it-IT"/>
        </w:rPr>
      </w:pPr>
      <w:r w:rsidRPr="00B01107">
        <w:rPr>
          <w:rFonts w:ascii="Arial" w:eastAsia="Times New Roman" w:hAnsi="Arial" w:cs="Arial"/>
          <w:color w:val="3B3B3B"/>
          <w:sz w:val="24"/>
          <w:szCs w:val="24"/>
          <w:lang w:eastAsia="it-IT"/>
        </w:rPr>
        <w:t>di ottenere la rettifica o la cancellazione degli stessi o la limitazione del trattamento che lo riguardano (nei casi previsti dalla normativa);</w:t>
      </w:r>
    </w:p>
    <w:p w14:paraId="03B05869" w14:textId="77777777" w:rsidR="00080749" w:rsidRPr="00B01107" w:rsidRDefault="00080749" w:rsidP="00B01107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color w:val="3B3B3B"/>
          <w:sz w:val="24"/>
          <w:szCs w:val="24"/>
          <w:lang w:eastAsia="it-IT"/>
        </w:rPr>
      </w:pPr>
      <w:r w:rsidRPr="00B01107">
        <w:rPr>
          <w:rFonts w:ascii="Arial" w:eastAsia="Times New Roman" w:hAnsi="Arial" w:cs="Arial"/>
          <w:color w:val="3B3B3B"/>
          <w:sz w:val="24"/>
          <w:szCs w:val="24"/>
          <w:lang w:eastAsia="it-IT"/>
        </w:rPr>
        <w:t>di opporsi al trattamento (nei casi previsti dalla normativa);</w:t>
      </w:r>
    </w:p>
    <w:p w14:paraId="1F3C5EC8" w14:textId="77777777" w:rsidR="00080749" w:rsidRPr="00B01107" w:rsidRDefault="00080749" w:rsidP="00B01107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color w:val="3B3B3B"/>
          <w:sz w:val="24"/>
          <w:szCs w:val="24"/>
          <w:lang w:eastAsia="it-IT"/>
        </w:rPr>
      </w:pPr>
      <w:r w:rsidRPr="00B01107">
        <w:rPr>
          <w:rFonts w:ascii="Arial" w:eastAsia="Times New Roman" w:hAnsi="Arial" w:cs="Arial"/>
          <w:color w:val="3B3B3B"/>
          <w:sz w:val="24"/>
          <w:szCs w:val="24"/>
          <w:lang w:eastAsia="it-IT"/>
        </w:rPr>
        <w:t>alla portabilità dei dati (nei casi previsti dalla normativa);</w:t>
      </w:r>
    </w:p>
    <w:p w14:paraId="6A0CDFB1" w14:textId="77777777" w:rsidR="00080749" w:rsidRPr="00B01107" w:rsidRDefault="00080749" w:rsidP="00B01107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color w:val="3B3B3B"/>
          <w:sz w:val="24"/>
          <w:szCs w:val="24"/>
          <w:lang w:eastAsia="it-IT"/>
        </w:rPr>
      </w:pPr>
      <w:r w:rsidRPr="00B01107">
        <w:rPr>
          <w:rFonts w:ascii="Arial" w:eastAsia="Times New Roman" w:hAnsi="Arial" w:cs="Arial"/>
          <w:color w:val="3B3B3B"/>
          <w:sz w:val="24"/>
          <w:szCs w:val="24"/>
          <w:lang w:eastAsia="it-IT"/>
        </w:rPr>
        <w:t>di revocare il consenso, ove previsto; la revoca del consenso non pregiudica la liceità del trattamento basata sul consenso conferito prima della revoca;</w:t>
      </w:r>
    </w:p>
    <w:p w14:paraId="0AEE7C9E" w14:textId="77777777" w:rsidR="00080749" w:rsidRPr="00B01107" w:rsidRDefault="00080749" w:rsidP="00B01107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color w:val="3B3B3B"/>
          <w:sz w:val="24"/>
          <w:szCs w:val="24"/>
          <w:lang w:eastAsia="it-IT"/>
        </w:rPr>
      </w:pPr>
      <w:r w:rsidRPr="00B01107">
        <w:rPr>
          <w:rFonts w:ascii="Arial" w:eastAsia="Times New Roman" w:hAnsi="Arial" w:cs="Arial"/>
          <w:color w:val="3B3B3B"/>
          <w:sz w:val="24"/>
          <w:szCs w:val="24"/>
          <w:lang w:eastAsia="it-IT"/>
        </w:rPr>
        <w:t>di proporre reclamo all’autorità di controllo (Garante Privacy);</w:t>
      </w:r>
    </w:p>
    <w:p w14:paraId="7A2F81C7" w14:textId="77777777" w:rsidR="00080749" w:rsidRPr="00B01107" w:rsidRDefault="00080749" w:rsidP="00B01107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color w:val="3B3B3B"/>
          <w:sz w:val="24"/>
          <w:szCs w:val="24"/>
          <w:lang w:eastAsia="it-IT"/>
        </w:rPr>
      </w:pPr>
      <w:r w:rsidRPr="00B01107">
        <w:rPr>
          <w:rFonts w:ascii="Arial" w:eastAsia="Times New Roman" w:hAnsi="Arial" w:cs="Arial"/>
          <w:color w:val="3B3B3B"/>
          <w:sz w:val="24"/>
          <w:szCs w:val="24"/>
          <w:lang w:eastAsia="it-IT"/>
        </w:rPr>
        <w:t>di dare mandato a un organismo, un’organizzazione o un’associazione senza scopo di lucro per l’esercizio dei suoi diritti;</w:t>
      </w:r>
    </w:p>
    <w:p w14:paraId="0B929AF8" w14:textId="77777777" w:rsidR="00080749" w:rsidRPr="00B01107" w:rsidRDefault="00080749" w:rsidP="00B01107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color w:val="3B3B3B"/>
          <w:sz w:val="24"/>
          <w:szCs w:val="24"/>
          <w:lang w:eastAsia="it-IT"/>
        </w:rPr>
      </w:pPr>
      <w:r w:rsidRPr="00B01107">
        <w:rPr>
          <w:rFonts w:ascii="Arial" w:eastAsia="Times New Roman" w:hAnsi="Arial" w:cs="Arial"/>
          <w:color w:val="3B3B3B"/>
          <w:sz w:val="24"/>
          <w:szCs w:val="24"/>
          <w:lang w:eastAsia="it-IT"/>
        </w:rPr>
        <w:t>di richiedere il risarcimento dei danni conseguenti alla violazione della normativa.</w:t>
      </w:r>
    </w:p>
    <w:p w14:paraId="124FD052" w14:textId="77777777" w:rsidR="00080749" w:rsidRPr="00080749" w:rsidRDefault="00080749" w:rsidP="00B01107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color w:val="438F25"/>
          <w:spacing w:val="-15"/>
          <w:sz w:val="33"/>
          <w:szCs w:val="33"/>
          <w:lang w:eastAsia="it-IT"/>
        </w:rPr>
      </w:pPr>
      <w:r w:rsidRPr="00080749">
        <w:rPr>
          <w:rFonts w:ascii="Arial" w:eastAsia="Times New Roman" w:hAnsi="Arial" w:cs="Arial"/>
          <w:color w:val="438F25"/>
          <w:spacing w:val="-15"/>
          <w:sz w:val="33"/>
          <w:szCs w:val="33"/>
          <w:lang w:eastAsia="it-IT"/>
        </w:rPr>
        <w:t>A chi mi posso rivolgere?</w:t>
      </w:r>
    </w:p>
    <w:p w14:paraId="1AF7A46C" w14:textId="77777777" w:rsidR="00080749" w:rsidRPr="00B01107" w:rsidRDefault="00080749" w:rsidP="000807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8"/>
          <w:szCs w:val="28"/>
          <w:lang w:eastAsia="it-IT"/>
        </w:rPr>
      </w:pPr>
      <w:r w:rsidRPr="00B01107">
        <w:rPr>
          <w:rFonts w:ascii="Arial" w:eastAsia="Times New Roman" w:hAnsi="Arial" w:cs="Arial"/>
          <w:color w:val="3B3B3B"/>
          <w:sz w:val="28"/>
          <w:szCs w:val="28"/>
          <w:lang w:eastAsia="it-IT"/>
        </w:rPr>
        <w:t>Potrà inoltre contattare il Responsabile della protezione dei dati:</w:t>
      </w:r>
    </w:p>
    <w:p w14:paraId="296B736A" w14:textId="6C0F2B15" w:rsidR="00080749" w:rsidRPr="00B01107" w:rsidRDefault="00080749" w:rsidP="000807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8"/>
          <w:szCs w:val="28"/>
          <w:lang w:eastAsia="it-IT"/>
        </w:rPr>
      </w:pPr>
      <w:r w:rsidRPr="00B01107">
        <w:rPr>
          <w:rFonts w:ascii="Arial" w:eastAsia="Times New Roman" w:hAnsi="Arial" w:cs="Arial"/>
          <w:b/>
          <w:bCs/>
          <w:color w:val="3B3B3B"/>
          <w:sz w:val="28"/>
          <w:szCs w:val="28"/>
          <w:lang w:eastAsia="it-IT"/>
        </w:rPr>
        <w:t>Avv. Nadia Corà</w:t>
      </w:r>
      <w:r w:rsidRPr="00B01107">
        <w:rPr>
          <w:rFonts w:ascii="Arial" w:eastAsia="Times New Roman" w:hAnsi="Arial" w:cs="Arial"/>
          <w:color w:val="3B3B3B"/>
          <w:sz w:val="28"/>
          <w:szCs w:val="28"/>
          <w:lang w:eastAsia="it-IT"/>
        </w:rPr>
        <w:br/>
        <w:t>Telefono 0376/803074</w:t>
      </w:r>
      <w:r w:rsidRPr="00B01107">
        <w:rPr>
          <w:rFonts w:ascii="Arial" w:eastAsia="Times New Roman" w:hAnsi="Arial" w:cs="Arial"/>
          <w:color w:val="3B3B3B"/>
          <w:sz w:val="28"/>
          <w:szCs w:val="28"/>
          <w:lang w:eastAsia="it-IT"/>
        </w:rPr>
        <w:br/>
        <w:t>e.mail: </w:t>
      </w:r>
      <w:r w:rsidR="002C11D3" w:rsidRPr="00B01107">
        <w:rPr>
          <w:rStyle w:val="Collegamentoipertestuale"/>
          <w:rFonts w:ascii="Verdana" w:hAnsi="Verdana"/>
          <w:noProof/>
          <w:sz w:val="28"/>
          <w:szCs w:val="28"/>
          <w:lang w:val="pt-PT"/>
        </w:rPr>
        <w:t>avvocato@nadiacora.it</w:t>
      </w:r>
      <w:r w:rsidRPr="00B01107">
        <w:rPr>
          <w:rFonts w:ascii="Arial" w:eastAsia="Times New Roman" w:hAnsi="Arial" w:cs="Arial"/>
          <w:color w:val="3B3B3B"/>
          <w:sz w:val="28"/>
          <w:szCs w:val="28"/>
          <w:lang w:eastAsia="it-IT"/>
        </w:rPr>
        <w:br/>
        <w:t>PEC:</w:t>
      </w:r>
      <w:r w:rsidR="00B01107">
        <w:rPr>
          <w:rFonts w:ascii="Arial" w:eastAsia="Times New Roman" w:hAnsi="Arial" w:cs="Arial"/>
          <w:color w:val="3B3B3B"/>
          <w:sz w:val="28"/>
          <w:szCs w:val="28"/>
          <w:lang w:eastAsia="it-IT"/>
        </w:rPr>
        <w:t xml:space="preserve"> </w:t>
      </w:r>
      <w:hyperlink r:id="rId5" w:history="1">
        <w:r w:rsidR="00B01107" w:rsidRPr="009214DB">
          <w:rPr>
            <w:rStyle w:val="Collegamentoipertestuale"/>
            <w:rFonts w:ascii="Arial" w:eastAsia="Times New Roman" w:hAnsi="Arial" w:cs="Arial"/>
            <w:sz w:val="28"/>
            <w:szCs w:val="28"/>
            <w:lang w:eastAsia="it-IT"/>
          </w:rPr>
          <w:t>nadia.cora@mantova.pecavvocati.it</w:t>
        </w:r>
      </w:hyperlink>
    </w:p>
    <w:p w14:paraId="1A377B7B" w14:textId="77777777" w:rsidR="00080749" w:rsidRPr="00B01107" w:rsidRDefault="00080749" w:rsidP="000807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8"/>
          <w:szCs w:val="28"/>
          <w:lang w:eastAsia="it-IT"/>
        </w:rPr>
      </w:pPr>
      <w:r w:rsidRPr="00B01107">
        <w:rPr>
          <w:rFonts w:ascii="Arial" w:eastAsia="Times New Roman" w:hAnsi="Arial" w:cs="Arial"/>
          <w:color w:val="3B3B3B"/>
          <w:sz w:val="28"/>
          <w:szCs w:val="28"/>
          <w:lang w:eastAsia="it-IT"/>
        </w:rPr>
        <w:t>Gli interessati, ricorrendone i presupposti, hanno, altresì, il diritto di proporre reclamo al Garante quale autorità di controllo secondo le procedure previste.</w:t>
      </w:r>
      <w:r w:rsidRPr="00B01107">
        <w:rPr>
          <w:rFonts w:ascii="Arial" w:eastAsia="Times New Roman" w:hAnsi="Arial" w:cs="Arial"/>
          <w:color w:val="3B3B3B"/>
          <w:sz w:val="28"/>
          <w:szCs w:val="28"/>
          <w:lang w:eastAsia="it-IT"/>
        </w:rPr>
        <w:br/>
        <w:t>Maggiori e più puntuali precisazioni sulle finalità di trattamento e sulle altre informazioni utili sono fornite nelle singole informative dei vari servizi.</w:t>
      </w:r>
    </w:p>
    <w:p w14:paraId="5D88EC95" w14:textId="77777777" w:rsidR="008256B3" w:rsidRDefault="008256B3"/>
    <w:sectPr w:rsidR="008256B3" w:rsidSect="00B01107"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D4EA4"/>
    <w:multiLevelType w:val="multilevel"/>
    <w:tmpl w:val="42D2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225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49"/>
    <w:rsid w:val="00080749"/>
    <w:rsid w:val="002C11D3"/>
    <w:rsid w:val="00480B69"/>
    <w:rsid w:val="00580002"/>
    <w:rsid w:val="008256B3"/>
    <w:rsid w:val="00B01107"/>
    <w:rsid w:val="00C4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793A"/>
  <w15:chartTrackingRefBased/>
  <w15:docId w15:val="{346A967C-6326-4C5B-BBB0-5FC8E4D1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0807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8074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8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80749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8074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1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6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dia.cora@mantova.pecavvocat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Nobili</dc:creator>
  <cp:keywords/>
  <dc:description/>
  <cp:lastModifiedBy>Patrizia Nobili</cp:lastModifiedBy>
  <cp:revision>3</cp:revision>
  <dcterms:created xsi:type="dcterms:W3CDTF">2026-05-07T07:20:00Z</dcterms:created>
  <dcterms:modified xsi:type="dcterms:W3CDTF">2026-05-07T08:01:00Z</dcterms:modified>
</cp:coreProperties>
</file>