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2D46" w:rsidRDefault="00E12D46" w:rsidP="00E12D46"/>
    <w:p w:rsidR="00E12D46" w:rsidRPr="00C2302A" w:rsidRDefault="00E12D46" w:rsidP="00E12D46">
      <w:pPr>
        <w:pStyle w:val="Intestazione"/>
        <w:jc w:val="center"/>
        <w:rPr>
          <w:rFonts w:cstheme="minorHAnsi"/>
        </w:rPr>
      </w:pPr>
      <w:r w:rsidRPr="00AF35D8">
        <w:rPr>
          <w:rFonts w:ascii="Book Antiqua" w:hAnsi="Book Antiqua"/>
          <w:noProof/>
        </w:rPr>
        <w:drawing>
          <wp:anchor distT="0" distB="0" distL="114300" distR="114300" simplePos="0" relativeHeight="251659264" behindDoc="0" locked="0" layoutInCell="1" allowOverlap="1" wp14:anchorId="39130EEA" wp14:editId="2B300305">
            <wp:simplePos x="0" y="0"/>
            <wp:positionH relativeFrom="column">
              <wp:posOffset>3810</wp:posOffset>
            </wp:positionH>
            <wp:positionV relativeFrom="paragraph">
              <wp:posOffset>10160</wp:posOffset>
            </wp:positionV>
            <wp:extent cx="864000" cy="864000"/>
            <wp:effectExtent l="0" t="0" r="0" b="0"/>
            <wp:wrapNone/>
            <wp:docPr id="1" name="Immagine 1" descr="Macintosh HD:Users:diegotortelli:Desktop: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iegotortelli:Desktop: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02A">
        <w:rPr>
          <w:rFonts w:cstheme="minorHAnsi"/>
        </w:rPr>
        <w:t>Comune di VETTO</w:t>
      </w:r>
    </w:p>
    <w:p w:rsidR="00E12D46" w:rsidRPr="00C2302A" w:rsidRDefault="00E12D46" w:rsidP="00E12D46">
      <w:pPr>
        <w:pStyle w:val="Intestazione"/>
        <w:jc w:val="center"/>
        <w:rPr>
          <w:rFonts w:cstheme="minorHAnsi"/>
          <w:color w:val="FF0000"/>
        </w:rPr>
      </w:pPr>
      <w:r w:rsidRPr="00C2302A">
        <w:rPr>
          <w:rFonts w:cstheme="minorHAnsi"/>
        </w:rPr>
        <w:t>Piazza P. CADUTI DI LEGORECCIO, 1</w:t>
      </w:r>
    </w:p>
    <w:p w:rsidR="00E12D46" w:rsidRPr="00C2302A" w:rsidRDefault="00E12D46" w:rsidP="00E12D46">
      <w:pPr>
        <w:jc w:val="center"/>
        <w:rPr>
          <w:rFonts w:cstheme="minorHAnsi"/>
        </w:rPr>
      </w:pPr>
      <w:r w:rsidRPr="00C2302A">
        <w:rPr>
          <w:rFonts w:cstheme="minorHAnsi"/>
        </w:rPr>
        <w:t>42020 Vetto</w:t>
      </w:r>
    </w:p>
    <w:p w:rsidR="00E12D46" w:rsidRPr="00C2302A" w:rsidRDefault="00E12D46" w:rsidP="00E12D46">
      <w:pPr>
        <w:widowControl w:val="0"/>
        <w:autoSpaceDE w:val="0"/>
        <w:autoSpaceDN w:val="0"/>
        <w:adjustRightInd w:val="0"/>
        <w:jc w:val="both"/>
        <w:rPr>
          <w:rFonts w:cstheme="minorHAnsi"/>
          <w:b/>
          <w:bCs/>
        </w:rPr>
      </w:pPr>
    </w:p>
    <w:p w:rsidR="00E12D46" w:rsidRPr="00C2302A" w:rsidRDefault="00E12D46" w:rsidP="00E12D46">
      <w:pPr>
        <w:widowControl w:val="0"/>
        <w:autoSpaceDE w:val="0"/>
        <w:autoSpaceDN w:val="0"/>
        <w:adjustRightInd w:val="0"/>
        <w:jc w:val="both"/>
        <w:rPr>
          <w:rFonts w:cstheme="minorHAnsi"/>
          <w:b/>
          <w:bCs/>
        </w:rPr>
      </w:pPr>
    </w:p>
    <w:p w:rsidR="00E12D46" w:rsidRPr="00C2302A" w:rsidRDefault="00E12D46" w:rsidP="00E12D46">
      <w:pPr>
        <w:widowControl w:val="0"/>
        <w:autoSpaceDE w:val="0"/>
        <w:autoSpaceDN w:val="0"/>
        <w:adjustRightInd w:val="0"/>
        <w:jc w:val="both"/>
        <w:rPr>
          <w:rFonts w:cstheme="minorHAnsi"/>
          <w:b/>
          <w:bCs/>
        </w:rPr>
      </w:pPr>
    </w:p>
    <w:p w:rsidR="00E12D46" w:rsidRPr="00C2302A" w:rsidRDefault="00E12D46" w:rsidP="00E12D46">
      <w:pPr>
        <w:widowControl w:val="0"/>
        <w:autoSpaceDE w:val="0"/>
        <w:autoSpaceDN w:val="0"/>
        <w:adjustRightInd w:val="0"/>
        <w:jc w:val="both"/>
        <w:rPr>
          <w:rFonts w:cstheme="minorHAnsi"/>
          <w:b/>
          <w:bCs/>
        </w:rPr>
      </w:pPr>
    </w:p>
    <w:p w:rsidR="00E12D46" w:rsidRPr="00160A27" w:rsidRDefault="00E12D46" w:rsidP="00193E3A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</w:rPr>
      </w:pPr>
      <w:r w:rsidRPr="00160A27">
        <w:rPr>
          <w:rFonts w:cstheme="minorHAnsi"/>
          <w:b/>
          <w:bCs/>
        </w:rPr>
        <w:t>ATTO DI DESIGNAZIONE</w:t>
      </w:r>
    </w:p>
    <w:p w:rsidR="00017064" w:rsidRDefault="00000000">
      <w:pPr>
        <w:jc w:val="both"/>
      </w:pPr>
      <w:r>
        <w:t>DELLE PERSONE FISICHE CHE OPERANO NELLA UNITA' ORGANIZZATIVA, E SOTTO LA DIRETTA AUTORITA' DEL TITOLARE</w:t>
      </w:r>
    </w:p>
    <w:p w:rsidR="00017064" w:rsidRDefault="00000000">
      <w:pPr>
        <w:jc w:val="both"/>
      </w:pPr>
      <w:r>
        <w:t>per il trattamento dei dati personali, e conseguente attribuzione ai soggetti designati di funzioni e compiti specifici</w:t>
      </w:r>
    </w:p>
    <w:p w:rsidR="0029150B" w:rsidRPr="00972A2D" w:rsidRDefault="0029150B" w:rsidP="0029150B">
      <w:pPr>
        <w:widowControl w:val="0"/>
        <w:autoSpaceDE w:val="0"/>
        <w:autoSpaceDN w:val="0"/>
        <w:adjustRightInd w:val="0"/>
        <w:jc w:val="center"/>
        <w:rPr>
          <w:rFonts w:cstheme="minorHAnsi"/>
        </w:rPr>
      </w:pPr>
    </w:p>
    <w:p w:rsidR="0068410E" w:rsidRPr="00972A2D" w:rsidRDefault="0068410E" w:rsidP="0029150B">
      <w:pPr>
        <w:widowControl w:val="0"/>
        <w:autoSpaceDE w:val="0"/>
        <w:autoSpaceDN w:val="0"/>
        <w:adjustRightInd w:val="0"/>
        <w:jc w:val="center"/>
        <w:rPr>
          <w:rFonts w:cstheme="minorHAnsi"/>
        </w:rPr>
      </w:pPr>
    </w:p>
    <w:p w:rsidR="00043A4C" w:rsidRPr="00972A2D" w:rsidRDefault="00383E6D" w:rsidP="00043A4C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ind w:hanging="720"/>
        <w:jc w:val="right"/>
        <w:rPr>
          <w:rFonts w:cstheme="minorHAnsi"/>
          <w:lang w:val="en-US"/>
        </w:rPr>
      </w:pPr>
      <w:r w:rsidRPr="00972A2D">
        <w:rPr>
          <w:rFonts w:cstheme="minorHAnsi"/>
          <w:lang w:val="en-US"/>
        </w:rPr>
        <w:t xml:space="preserve">Al </w:t>
      </w:r>
      <w:r w:rsidR="001A4EE5" w:rsidRPr="00972A2D">
        <w:rPr>
          <w:rFonts w:cstheme="minorHAnsi"/>
          <w:lang w:val="en-US"/>
        </w:rPr>
        <w:t>/</w:t>
      </w:r>
      <w:proofErr w:type="spellStart"/>
      <w:r w:rsidR="001A4EE5" w:rsidRPr="00972A2D">
        <w:rPr>
          <w:rFonts w:cstheme="minorHAnsi"/>
          <w:lang w:val="en-US"/>
        </w:rPr>
        <w:t>Alla</w:t>
      </w:r>
      <w:proofErr w:type="spellEnd"/>
      <w:r w:rsidR="001A4EE5" w:rsidRPr="00972A2D">
        <w:rPr>
          <w:rFonts w:cstheme="minorHAnsi"/>
          <w:lang w:val="en-US"/>
        </w:rPr>
        <w:t xml:space="preserve"> </w:t>
      </w:r>
      <w:r w:rsidR="00C2302A">
        <w:rPr>
          <w:rFonts w:cstheme="minorHAnsi"/>
          <w:lang w:val="en-US"/>
        </w:rPr>
        <w:t>XXX</w:t>
      </w:r>
    </w:p>
    <w:p w:rsidR="0082083F" w:rsidRPr="00972A2D" w:rsidRDefault="0082083F" w:rsidP="0029150B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ind w:hanging="720"/>
        <w:jc w:val="center"/>
        <w:rPr>
          <w:rFonts w:cstheme="minorHAnsi"/>
          <w:lang w:val="en-US"/>
        </w:rPr>
      </w:pPr>
    </w:p>
    <w:p w:rsidR="00416854" w:rsidRPr="00160A27" w:rsidRDefault="00416854" w:rsidP="00416854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ind w:hanging="720"/>
        <w:jc w:val="center"/>
        <w:rPr>
          <w:rFonts w:cstheme="minorHAnsi"/>
          <w:b/>
        </w:rPr>
      </w:pPr>
      <w:r w:rsidRPr="00160A27">
        <w:rPr>
          <w:rFonts w:cstheme="minorHAnsi"/>
          <w:b/>
        </w:rPr>
        <w:t>Il DIRIGENTE/RESPONSABILE P.O.</w:t>
      </w:r>
    </w:p>
    <w:p w:rsidR="0029150B" w:rsidRPr="00972A2D" w:rsidRDefault="0029150B" w:rsidP="0029150B">
      <w:pPr>
        <w:pStyle w:val="Paragrafoelenco"/>
        <w:widowControl w:val="0"/>
        <w:numPr>
          <w:ilvl w:val="0"/>
          <w:numId w:val="28"/>
        </w:numPr>
        <w:autoSpaceDE w:val="0"/>
        <w:autoSpaceDN w:val="0"/>
        <w:adjustRightInd w:val="0"/>
        <w:spacing w:line="300" w:lineRule="atLeast"/>
        <w:ind w:left="0" w:firstLine="0"/>
        <w:jc w:val="both"/>
        <w:rPr>
          <w:rFonts w:cstheme="minorHAnsi"/>
        </w:rPr>
      </w:pPr>
    </w:p>
    <w:p w:rsidR="0029150B" w:rsidRPr="00972A2D" w:rsidRDefault="00B04807" w:rsidP="00DC50C3">
      <w:pPr>
        <w:pStyle w:val="Paragrafoelenco"/>
        <w:widowControl w:val="0"/>
        <w:numPr>
          <w:ilvl w:val="0"/>
          <w:numId w:val="28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cstheme="minorHAnsi"/>
          <w:b/>
        </w:rPr>
      </w:pPr>
      <w:r w:rsidRPr="00972A2D">
        <w:rPr>
          <w:rFonts w:cstheme="minorHAnsi"/>
          <w:b/>
        </w:rPr>
        <w:t xml:space="preserve">Oggetto: </w:t>
      </w:r>
      <w:r w:rsidR="00E51E4E" w:rsidRPr="00972A2D">
        <w:rPr>
          <w:rFonts w:cstheme="minorHAnsi"/>
          <w:b/>
        </w:rPr>
        <w:t xml:space="preserve">Atto di designazione e autorizzazione al trattamento dei dati personali per le persone fisiche che operano </w:t>
      </w:r>
      <w:proofErr w:type="spellStart"/>
      <w:r w:rsidR="00E51E4E" w:rsidRPr="00972A2D">
        <w:rPr>
          <w:rFonts w:cstheme="minorHAnsi"/>
          <w:b/>
        </w:rPr>
        <w:t>nell'unita'</w:t>
      </w:r>
      <w:proofErr w:type="spellEnd"/>
      <w:r w:rsidR="00E51E4E" w:rsidRPr="00972A2D">
        <w:rPr>
          <w:rFonts w:cstheme="minorHAnsi"/>
          <w:b/>
        </w:rPr>
        <w:t xml:space="preserve"> organizzativa, e sotto la diretta </w:t>
      </w:r>
      <w:proofErr w:type="spellStart"/>
      <w:r w:rsidR="00E51E4E" w:rsidRPr="00972A2D">
        <w:rPr>
          <w:rFonts w:cstheme="minorHAnsi"/>
          <w:b/>
        </w:rPr>
        <w:t>autorita'</w:t>
      </w:r>
      <w:proofErr w:type="spellEnd"/>
      <w:r w:rsidR="00E51E4E" w:rsidRPr="00972A2D">
        <w:rPr>
          <w:rFonts w:cstheme="minorHAnsi"/>
          <w:b/>
        </w:rPr>
        <w:t xml:space="preserve"> del titolare</w:t>
      </w:r>
    </w:p>
    <w:p w:rsidR="00B04807" w:rsidRPr="00972A2D" w:rsidRDefault="00B04807" w:rsidP="00DC50C3">
      <w:pPr>
        <w:pStyle w:val="Paragrafoelenco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cstheme="minorHAnsi"/>
        </w:rPr>
      </w:pPr>
    </w:p>
    <w:p w:rsidR="00043A4C" w:rsidRPr="00972A2D" w:rsidRDefault="00E51E4E" w:rsidP="00043A4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Visto il Regolamento (UE) 2016/679 del Parlamento Europeo e del Consiglio del 27 aprile 2016 relativo alla protezione delle persone fisiche con riguardo al trattamento dei dati personali, </w:t>
      </w:r>
      <w:proofErr w:type="spellStart"/>
      <w:r w:rsidRPr="00972A2D">
        <w:rPr>
          <w:rFonts w:cstheme="minorHAnsi"/>
        </w:rPr>
        <w:t>nonche</w:t>
      </w:r>
      <w:proofErr w:type="spellEnd"/>
      <w:r w:rsidRPr="00972A2D">
        <w:rPr>
          <w:rFonts w:cstheme="minorHAnsi"/>
        </w:rPr>
        <w:t>' alla libera circolazione di tali dati e che abroga la direttiva 95/46/CE (di seguito solo GDPR);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>Rilevato che il suddetto GDPR risulta immediatamente operativo, in tutti gli Stati membri, a decorrere dal 25 maggio 2018;</w:t>
      </w:r>
    </w:p>
    <w:p w:rsidR="00017064" w:rsidRDefault="00000000">
      <w:pPr>
        <w:jc w:val="both"/>
      </w:pPr>
      <w:r>
        <w:t xml:space="preserve">Vista la legge 25 ottobre 2017, n. 163, recante "Delega al Governo per il recepimento delle direttive europee e l'attuazione di altri atti dell'Unione europea - Legge di delegazione europea 2016-2017" e, in particolare, l'art. 13, che delega il Governo all'emanazione di uno o </w:t>
      </w:r>
      <w:proofErr w:type="spellStart"/>
      <w:r>
        <w:t>piu'</w:t>
      </w:r>
      <w:proofErr w:type="spellEnd"/>
      <w:r>
        <w:t xml:space="preserve"> decreti legislativi di adeguamento del quadro normativo nazionale alle disposizioni del Regolamento (UE) 2016/679 del Parlamento europeo e del Consiglio, del27 aprile 2016; </w:t>
      </w:r>
    </w:p>
    <w:p w:rsidR="00017064" w:rsidRDefault="00000000">
      <w:pPr>
        <w:jc w:val="both"/>
      </w:pPr>
      <w:r>
        <w:t>Visto il decreto legislativo attuativo della delega, e recante disposizioni per l'adeguamento della normativa nazionale alle disposizioni del GDPR, D. Lgs. 10 agosto 2018, n. 101;</w:t>
      </w:r>
    </w:p>
    <w:p w:rsidR="00017064" w:rsidRDefault="00000000">
      <w:pPr>
        <w:jc w:val="both"/>
      </w:pPr>
      <w:r>
        <w:t>Richiamata la deliberazione, in atti, del Consiglio dell'unione di approvazione del DUP con la quale sono stati definiti gli obiettivi strategici in materia di sicurezza e di protezione dei dati personali ai fini di dare attuazione alle disposizioni del GDPR e del decreto legislativo di adeguamento;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>Considerato che, in forza della suddetta deliberazione, occorre dare corso all'adeguamento gestionale, organizzativo, documentale e procedurale necessario per garantire la sicurezza dei dati conformemente alle disposizioni del GDPR;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 xml:space="preserve">Rilevato che, ai fini dell'adeguamento, vanno innanzitutto individuati gli attori, i ruoli e le </w:t>
      </w:r>
      <w:proofErr w:type="spellStart"/>
      <w:r>
        <w:t>responsabilita'</w:t>
      </w:r>
      <w:proofErr w:type="spellEnd"/>
      <w:r>
        <w:t xml:space="preserve"> del sistema di sicurezza preordinato a garantire la protezione dei dati personali;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>Richiamato l'atto di designazione del sottoscritto Dirigente/Responsabile P.O., con il quale il titolare del trattamento ha attribuito al sottoscritto dirigente/responsabile P.O. specifici compiti e funzioni connesse al trattamento dei dati personali;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 xml:space="preserve">Dato atto che, nel suddetto decreto sindacale, sono espressamente ricompresi anche il compito e la funzione di identificare e designare, per iscritto e in numero sufficiente a garantire la corretta gestione del trattamento dei dati inerenti la struttura organizzativa di competenza, le persone fisiche della struttura organizzativa medesima, che operano sotto la diretta </w:t>
      </w:r>
      <w:proofErr w:type="spellStart"/>
      <w:r>
        <w:t>autorita'</w:t>
      </w:r>
      <w:proofErr w:type="spellEnd"/>
      <w:r>
        <w:t xml:space="preserve"> del titolare, e di attribuire alle persone medesime specifici compiti inerenti al trattamento dei dati inclusa l'autorizzazione al trattamento, impartendo a tale fine analitiche istruzioni, e controllando costantemente che le persone fisiche designate e delegate al trattamento dei dati effettuino le operazioni di trattamento:</w:t>
      </w:r>
    </w:p>
    <w:p w:rsidR="00017064" w:rsidRDefault="00000000">
      <w:pPr>
        <w:jc w:val="both"/>
      </w:pPr>
      <w:r>
        <w:lastRenderedPageBreak/>
        <w:t>- in attuazione del principio di "</w:t>
      </w:r>
      <w:proofErr w:type="spellStart"/>
      <w:r>
        <w:t>liceita</w:t>
      </w:r>
      <w:proofErr w:type="spellEnd"/>
      <w:r>
        <w:t>', correttezza e trasparenza",</w:t>
      </w:r>
    </w:p>
    <w:p w:rsidR="00017064" w:rsidRDefault="00000000">
      <w:pPr>
        <w:jc w:val="both"/>
      </w:pPr>
      <w:r>
        <w:t xml:space="preserve">- in attuazione del principio di "minimizzazione dei dati"; </w:t>
      </w:r>
    </w:p>
    <w:p w:rsidR="00017064" w:rsidRDefault="00000000">
      <w:pPr>
        <w:jc w:val="both"/>
      </w:pPr>
      <w:r>
        <w:t xml:space="preserve">- in attuazione del principio di "limitazione della </w:t>
      </w:r>
      <w:proofErr w:type="spellStart"/>
      <w:r>
        <w:t>finalita'</w:t>
      </w:r>
      <w:proofErr w:type="spellEnd"/>
      <w:r>
        <w:t xml:space="preserve">"; </w:t>
      </w:r>
    </w:p>
    <w:p w:rsidR="00017064" w:rsidRDefault="00000000">
      <w:pPr>
        <w:jc w:val="both"/>
      </w:pPr>
      <w:r>
        <w:t xml:space="preserve">- in attuazione del principio di "esattezza"; </w:t>
      </w:r>
    </w:p>
    <w:p w:rsidR="00017064" w:rsidRDefault="00000000">
      <w:pPr>
        <w:jc w:val="both"/>
      </w:pPr>
      <w:r>
        <w:t xml:space="preserve">- in attuazione del principio di "limitazione della conservazione"; </w:t>
      </w:r>
    </w:p>
    <w:p w:rsidR="00017064" w:rsidRDefault="00000000">
      <w:pPr>
        <w:jc w:val="both"/>
      </w:pPr>
      <w:r>
        <w:t>- in attuazione del principio di "</w:t>
      </w:r>
      <w:proofErr w:type="spellStart"/>
      <w:r>
        <w:t>integrita'</w:t>
      </w:r>
      <w:proofErr w:type="spellEnd"/>
      <w:r>
        <w:t xml:space="preserve"> e riservatezza";</w:t>
      </w:r>
    </w:p>
    <w:p w:rsidR="00017064" w:rsidRDefault="00000000">
      <w:pPr>
        <w:jc w:val="both"/>
      </w:pPr>
      <w:r>
        <w:t>- in attuazione del principio di "</w:t>
      </w:r>
      <w:proofErr w:type="spellStart"/>
      <w:r>
        <w:t>liceita</w:t>
      </w:r>
      <w:proofErr w:type="spellEnd"/>
      <w:r>
        <w:t xml:space="preserve">', correttezza e trasparenza". </w:t>
      </w:r>
    </w:p>
    <w:p w:rsidR="00017064" w:rsidRDefault="00000000">
      <w:pPr>
        <w:jc w:val="both"/>
      </w:pPr>
      <w:r>
        <w:t>Visti:</w:t>
      </w:r>
    </w:p>
    <w:p w:rsidR="00017064" w:rsidRDefault="00000000">
      <w:pPr>
        <w:jc w:val="both"/>
      </w:pPr>
      <w:r>
        <w:t xml:space="preserve">- l'articolo 29 GDPR medesimo, rubricato "Trattamento sotto </w:t>
      </w:r>
      <w:proofErr w:type="spellStart"/>
      <w:r>
        <w:t>l'autorita'</w:t>
      </w:r>
      <w:proofErr w:type="spellEnd"/>
      <w:r>
        <w:t xml:space="preserve"> del titolare del trattamento o del responsabile del trattamento", il quale stabilisce che "il responsabile del trattamento, o chiunque agisca sotto la sua </w:t>
      </w:r>
      <w:proofErr w:type="spellStart"/>
      <w:r>
        <w:t>autorita'</w:t>
      </w:r>
      <w:proofErr w:type="spellEnd"/>
      <w:r>
        <w:t xml:space="preserve"> o sotto quella del titolare del trattamento, che abbia accesso a dati personali non </w:t>
      </w:r>
      <w:proofErr w:type="spellStart"/>
      <w:r>
        <w:t>puo'</w:t>
      </w:r>
      <w:proofErr w:type="spellEnd"/>
      <w:r>
        <w:t xml:space="preserve"> trattare tali dati se non </w:t>
      </w:r>
      <w:proofErr w:type="spellStart"/>
      <w:proofErr w:type="gramStart"/>
      <w:r>
        <w:t>e'</w:t>
      </w:r>
      <w:proofErr w:type="spellEnd"/>
      <w:proofErr w:type="gramEnd"/>
      <w:r>
        <w:t xml:space="preserve"> istruito in tal senso dal titolare del trattamento, salvo che lo richieda il diritto dell'Unione o degli Stati membri";</w:t>
      </w:r>
    </w:p>
    <w:p w:rsidR="00017064" w:rsidRDefault="00000000">
      <w:pPr>
        <w:jc w:val="both"/>
      </w:pPr>
      <w:r>
        <w:t xml:space="preserve">- il comma 2 dell'articolo 2-quaterdecie del Codice, nel testo successivo all'adeguamento al GDPR, rubricato "Attribuzione di funzioni e compiti a soggetti designati", il quale dispone che "il titolare o il responsabile del trattamento individuano le </w:t>
      </w:r>
      <w:proofErr w:type="spellStart"/>
      <w:r>
        <w:t>modalita'</w:t>
      </w:r>
      <w:proofErr w:type="spellEnd"/>
      <w:r>
        <w:t xml:space="preserve"> </w:t>
      </w:r>
      <w:proofErr w:type="spellStart"/>
      <w:r>
        <w:t>piu'</w:t>
      </w:r>
      <w:proofErr w:type="spellEnd"/>
      <w:r>
        <w:t xml:space="preserve"> opportune per autorizzare al trattamento dei dati personali le persone che operano sotto la propria </w:t>
      </w:r>
      <w:proofErr w:type="spellStart"/>
      <w:r>
        <w:t>autorita'</w:t>
      </w:r>
      <w:proofErr w:type="spellEnd"/>
      <w:r>
        <w:t xml:space="preserve"> diretta";</w:t>
      </w:r>
    </w:p>
    <w:p w:rsidR="00017064" w:rsidRDefault="00000000">
      <w:pPr>
        <w:jc w:val="both"/>
      </w:pPr>
      <w:r>
        <w:t xml:space="preserve">Dato atto che, nella </w:t>
      </w:r>
      <w:proofErr w:type="spellStart"/>
      <w:r>
        <w:t>unita'</w:t>
      </w:r>
      <w:proofErr w:type="spellEnd"/>
      <w:r>
        <w:t xml:space="preserve"> organizzativa opera, sotto la diretta </w:t>
      </w:r>
      <w:proofErr w:type="spellStart"/>
      <w:r>
        <w:t>responsabilita'</w:t>
      </w:r>
      <w:proofErr w:type="spellEnd"/>
      <w:r>
        <w:t xml:space="preserve"> del titolare, la persona fisica di seguito elencata:</w:t>
      </w:r>
    </w:p>
    <w:p w:rsidR="00043A4C" w:rsidRPr="00972A2D" w:rsidRDefault="00043A4C" w:rsidP="00043A4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jc w:val="both"/>
        <w:rPr>
          <w:rFonts w:cstheme="minorHAnsi"/>
        </w:rPr>
      </w:pPr>
    </w:p>
    <w:tbl>
      <w:tblPr>
        <w:tblStyle w:val="Grigliatabella"/>
        <w:tblW w:w="4945" w:type="pct"/>
        <w:tblInd w:w="108" w:type="dxa"/>
        <w:tblLook w:val="04A0" w:firstRow="1" w:lastRow="0" w:firstColumn="1" w:lastColumn="0" w:noHBand="0" w:noVBand="1"/>
      </w:tblPr>
      <w:tblGrid>
        <w:gridCol w:w="748"/>
        <w:gridCol w:w="4387"/>
        <w:gridCol w:w="4381"/>
      </w:tblGrid>
      <w:tr w:rsidR="00043A4C" w:rsidRPr="00972A2D" w:rsidTr="00FB0B40">
        <w:trPr>
          <w:trHeight w:val="332"/>
        </w:trPr>
        <w:tc>
          <w:tcPr>
            <w:tcW w:w="393" w:type="pct"/>
            <w:shd w:val="clear" w:color="auto" w:fill="CCFFCC"/>
          </w:tcPr>
          <w:p w:rsidR="00043A4C" w:rsidRPr="00972A2D" w:rsidRDefault="00043A4C" w:rsidP="00FB0B4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>NR.</w:t>
            </w:r>
          </w:p>
        </w:tc>
        <w:tc>
          <w:tcPr>
            <w:tcW w:w="2305" w:type="pct"/>
            <w:shd w:val="clear" w:color="auto" w:fill="CCFFCC"/>
          </w:tcPr>
          <w:p w:rsidR="00043A4C" w:rsidRPr="00972A2D" w:rsidRDefault="00043A4C" w:rsidP="00FB0B4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>NOME E COGNOME</w:t>
            </w:r>
          </w:p>
        </w:tc>
        <w:tc>
          <w:tcPr>
            <w:tcW w:w="2302" w:type="pct"/>
            <w:shd w:val="clear" w:color="auto" w:fill="CCFFCC"/>
          </w:tcPr>
          <w:p w:rsidR="00043A4C" w:rsidRPr="00972A2D" w:rsidRDefault="00043A4C" w:rsidP="00FB0B4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>RUOLO RICOPERTO</w:t>
            </w:r>
          </w:p>
          <w:p w:rsidR="00043A4C" w:rsidRPr="00972A2D" w:rsidRDefault="00043A4C" w:rsidP="00FB0B4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 xml:space="preserve">sotto il vigore del </w:t>
            </w:r>
            <w:proofErr w:type="spellStart"/>
            <w:r w:rsidRPr="00972A2D">
              <w:rPr>
                <w:rFonts w:cstheme="minorHAnsi"/>
                <w:b/>
              </w:rPr>
              <w:t>D.Lgs.</w:t>
            </w:r>
            <w:proofErr w:type="spellEnd"/>
            <w:r w:rsidRPr="00972A2D">
              <w:rPr>
                <w:rFonts w:cstheme="minorHAnsi"/>
                <w:b/>
              </w:rPr>
              <w:t xml:space="preserve"> n. 196/2003 nel testo antecedente l</w:t>
            </w:r>
            <w:r w:rsidR="00982F81" w:rsidRPr="00972A2D">
              <w:rPr>
                <w:rFonts w:cstheme="minorHAnsi"/>
                <w:b/>
              </w:rPr>
              <w:t>'</w:t>
            </w:r>
            <w:r w:rsidRPr="00972A2D">
              <w:rPr>
                <w:rFonts w:cstheme="minorHAnsi"/>
                <w:b/>
              </w:rPr>
              <w:t xml:space="preserve">adeguamento dal GDPR </w:t>
            </w:r>
          </w:p>
        </w:tc>
      </w:tr>
      <w:tr w:rsidR="00E12D46" w:rsidRPr="00972A2D" w:rsidTr="000B38E8">
        <w:trPr>
          <w:trHeight w:val="816"/>
        </w:trPr>
        <w:tc>
          <w:tcPr>
            <w:tcW w:w="393" w:type="pct"/>
          </w:tcPr>
          <w:p w:rsidR="00E12D46" w:rsidRPr="00972A2D" w:rsidRDefault="00E12D46" w:rsidP="00FB0B4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</w:rPr>
            </w:pPr>
            <w:r w:rsidRPr="00972A2D">
              <w:rPr>
                <w:rFonts w:cstheme="minorHAnsi"/>
              </w:rPr>
              <w:t>1</w:t>
            </w:r>
          </w:p>
        </w:tc>
        <w:tc>
          <w:tcPr>
            <w:tcW w:w="2305" w:type="pct"/>
          </w:tcPr>
          <w:p w:rsidR="00E12D46" w:rsidRPr="00972A2D" w:rsidRDefault="00C2302A" w:rsidP="00FB0B4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XXX</w:t>
            </w:r>
          </w:p>
        </w:tc>
        <w:tc>
          <w:tcPr>
            <w:tcW w:w="2302" w:type="pct"/>
          </w:tcPr>
          <w:p w:rsidR="00E12D46" w:rsidRPr="00972A2D" w:rsidRDefault="00E12D46" w:rsidP="00FB0B4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rFonts w:cstheme="minorHAnsi"/>
              </w:rPr>
            </w:pPr>
            <w:r w:rsidRPr="00972A2D">
              <w:rPr>
                <w:rFonts w:cstheme="minorHAnsi"/>
              </w:rPr>
              <w:t>Incaricato trattamento dati personali, sensibili e giudiziari</w:t>
            </w:r>
          </w:p>
        </w:tc>
      </w:tr>
    </w:tbl>
    <w:p w:rsidR="00043A4C" w:rsidRPr="00972A2D" w:rsidRDefault="00043A4C" w:rsidP="00043A4C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ind w:left="0" w:firstLine="0"/>
        <w:jc w:val="both"/>
        <w:rPr>
          <w:rFonts w:cstheme="minorHAnsi"/>
        </w:rPr>
      </w:pPr>
    </w:p>
    <w:p w:rsidR="00E51E4E" w:rsidRPr="00972A2D" w:rsidRDefault="00E51E4E" w:rsidP="00E51E4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Rilevato che il dipendente/la persona fisica sopra menzionata gestisce, in base alla qualifica funzionale e al profilo professionale di appartenenza o al contratto di collaborazione o di altra natura in forza del quale risulta assegnato </w:t>
      </w:r>
      <w:proofErr w:type="spellStart"/>
      <w:r w:rsidRPr="00972A2D">
        <w:rPr>
          <w:rFonts w:cstheme="minorHAnsi"/>
        </w:rPr>
        <w:t>all'unita'</w:t>
      </w:r>
      <w:proofErr w:type="spellEnd"/>
      <w:r w:rsidRPr="00972A2D">
        <w:rPr>
          <w:rFonts w:cstheme="minorHAnsi"/>
        </w:rPr>
        <w:t xml:space="preserve"> organizzativa, i processi/procedimenti/</w:t>
      </w:r>
      <w:proofErr w:type="spellStart"/>
      <w:r w:rsidRPr="00972A2D">
        <w:rPr>
          <w:rFonts w:cstheme="minorHAnsi"/>
        </w:rPr>
        <w:t>attivita'</w:t>
      </w:r>
      <w:proofErr w:type="spellEnd"/>
      <w:r w:rsidRPr="00972A2D">
        <w:rPr>
          <w:rFonts w:cstheme="minorHAnsi"/>
        </w:rPr>
        <w:t xml:space="preserve"> dell'Ufficio e che, per tale gestione, necessita di effettuare il trattamento dei dati personali, incluso il trattamento di particolari categorie di dati;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 xml:space="preserve">Vista la ricognizione dei trattamenti dei dati personali in correlazione ai processi/procedimenti </w:t>
      </w:r>
      <w:proofErr w:type="spellStart"/>
      <w:r>
        <w:t>dell'unita'</w:t>
      </w:r>
      <w:proofErr w:type="spellEnd"/>
      <w:r>
        <w:t xml:space="preserve"> organizzativa, in atti;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>Tenuta presente la valutazione di impatto sulla protezione dei dati per i trattamenti che possono presentare un rischio elevato (DPIA);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 xml:space="preserve">Valutato il contesto, interno ed esterno, di </w:t>
      </w:r>
      <w:proofErr w:type="spellStart"/>
      <w:r>
        <w:t>operativita'</w:t>
      </w:r>
      <w:proofErr w:type="spellEnd"/>
      <w:r>
        <w:t xml:space="preserve"> </w:t>
      </w:r>
      <w:proofErr w:type="spellStart"/>
      <w:r>
        <w:t>dell'unita'</w:t>
      </w:r>
      <w:proofErr w:type="spellEnd"/>
      <w:r>
        <w:t xml:space="preserve"> organizzativa;</w:t>
      </w:r>
    </w:p>
    <w:p w:rsidR="00043A4C" w:rsidRPr="00972A2D" w:rsidRDefault="00043A4C" w:rsidP="00E51E4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ind w:left="360"/>
        <w:jc w:val="both"/>
        <w:rPr>
          <w:rFonts w:cstheme="minorHAnsi"/>
        </w:rPr>
      </w:pPr>
    </w:p>
    <w:p w:rsidR="0029150B" w:rsidRPr="00972A2D" w:rsidRDefault="0029150B" w:rsidP="00DC50C3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cstheme="minorHAnsi"/>
        </w:rPr>
      </w:pPr>
    </w:p>
    <w:p w:rsidR="0029150B" w:rsidRPr="00972A2D" w:rsidRDefault="000F1CFF" w:rsidP="00DC50C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jc w:val="center"/>
        <w:rPr>
          <w:rFonts w:cstheme="minorHAnsi"/>
          <w:b/>
        </w:rPr>
      </w:pPr>
      <w:r w:rsidRPr="00972A2D">
        <w:rPr>
          <w:rFonts w:cstheme="minorHAnsi"/>
          <w:b/>
        </w:rPr>
        <w:t>DESIGNA</w:t>
      </w:r>
    </w:p>
    <w:p w:rsidR="00266C03" w:rsidRPr="00972A2D" w:rsidRDefault="00266C03" w:rsidP="00DC50C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jc w:val="center"/>
        <w:rPr>
          <w:rFonts w:cstheme="minorHAnsi"/>
          <w:b/>
        </w:rPr>
      </w:pPr>
    </w:p>
    <w:p w:rsidR="00D56600" w:rsidRPr="00972A2D" w:rsidRDefault="00CE6D18" w:rsidP="00DC50C3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cstheme="minorHAnsi"/>
        </w:rPr>
      </w:pPr>
      <w:r w:rsidRPr="00972A2D">
        <w:rPr>
          <w:rFonts w:cstheme="minorHAnsi"/>
        </w:rPr>
        <w:t xml:space="preserve">- </w:t>
      </w:r>
      <w:r w:rsidR="00043A4C" w:rsidRPr="00972A2D">
        <w:rPr>
          <w:rFonts w:cstheme="minorHAnsi"/>
        </w:rPr>
        <w:t xml:space="preserve">con decorrenza dalla data di ricezione del presente provvedimento, </w:t>
      </w:r>
      <w:r w:rsidR="00C2302A">
        <w:rPr>
          <w:rFonts w:cstheme="minorHAnsi"/>
        </w:rPr>
        <w:t>XXX</w:t>
      </w:r>
      <w:r w:rsidR="00043A4C" w:rsidRPr="00972A2D">
        <w:rPr>
          <w:rFonts w:cstheme="minorHAnsi"/>
        </w:rPr>
        <w:t xml:space="preserve">, che opera sotto la diretta </w:t>
      </w:r>
      <w:proofErr w:type="spellStart"/>
      <w:r w:rsidR="00043A4C" w:rsidRPr="00972A2D">
        <w:rPr>
          <w:rFonts w:cstheme="minorHAnsi"/>
        </w:rPr>
        <w:t>autorita</w:t>
      </w:r>
      <w:r w:rsidR="00982F81" w:rsidRPr="00972A2D">
        <w:rPr>
          <w:rFonts w:cstheme="minorHAnsi"/>
        </w:rPr>
        <w:t>'</w:t>
      </w:r>
      <w:proofErr w:type="spellEnd"/>
      <w:r w:rsidR="00043A4C" w:rsidRPr="00972A2D">
        <w:rPr>
          <w:rFonts w:cstheme="minorHAnsi"/>
        </w:rPr>
        <w:t xml:space="preserve"> del titolare, quale persona fisica a cui attribuire specifici compiti e funzioni connessi al trattamento di dati personali, relativi ai trattamenti rientranti nella struttura organizzativa di competenza, e di seguito elencati, dando atto che i compiti e funzioni attribuite devono essere svolti:</w:t>
      </w:r>
    </w:p>
    <w:p w:rsidR="00043A4C" w:rsidRPr="00972A2D" w:rsidRDefault="00D56600" w:rsidP="00043A4C">
      <w:pPr>
        <w:pStyle w:val="Paragrafoelenco"/>
        <w:widowControl w:val="0"/>
        <w:numPr>
          <w:ilvl w:val="0"/>
          <w:numId w:val="28"/>
        </w:numPr>
        <w:tabs>
          <w:tab w:val="left" w:pos="426"/>
          <w:tab w:val="left" w:pos="720"/>
        </w:tabs>
        <w:autoSpaceDE w:val="0"/>
        <w:autoSpaceDN w:val="0"/>
        <w:adjustRightInd w:val="0"/>
        <w:spacing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- </w:t>
      </w:r>
      <w:r w:rsidR="00043A4C" w:rsidRPr="00972A2D">
        <w:rPr>
          <w:rFonts w:cstheme="minorHAnsi"/>
        </w:rPr>
        <w:t xml:space="preserve">presso la sede del titolare in Piazza P. CADUTI DI LEGORECCIO, 1, 42020 </w:t>
      </w:r>
      <w:proofErr w:type="gramStart"/>
      <w:r w:rsidR="00043A4C" w:rsidRPr="00972A2D">
        <w:rPr>
          <w:rFonts w:cstheme="minorHAnsi"/>
        </w:rPr>
        <w:t>Vetto ;</w:t>
      </w:r>
      <w:proofErr w:type="gramEnd"/>
    </w:p>
    <w:p w:rsidR="00043A4C" w:rsidRPr="00972A2D" w:rsidRDefault="00043A4C" w:rsidP="00043A4C">
      <w:pPr>
        <w:pStyle w:val="Paragrafoelenco"/>
        <w:widowControl w:val="0"/>
        <w:numPr>
          <w:ilvl w:val="0"/>
          <w:numId w:val="28"/>
        </w:numPr>
        <w:tabs>
          <w:tab w:val="left" w:pos="426"/>
          <w:tab w:val="left" w:pos="720"/>
        </w:tabs>
        <w:autoSpaceDE w:val="0"/>
        <w:autoSpaceDN w:val="0"/>
        <w:adjustRightInd w:val="0"/>
        <w:spacing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>- nell</w:t>
      </w:r>
      <w:r w:rsidR="00982F81" w:rsidRPr="00972A2D">
        <w:rPr>
          <w:rFonts w:cstheme="minorHAnsi"/>
        </w:rPr>
        <w:t>'</w:t>
      </w:r>
      <w:r w:rsidRPr="00972A2D">
        <w:rPr>
          <w:rFonts w:cstheme="minorHAnsi"/>
        </w:rPr>
        <w:t>ambito e conformemente alle istruzioni contenute nel presente atto di designazione</w:t>
      </w:r>
    </w:p>
    <w:p w:rsidR="00043A4C" w:rsidRPr="00972A2D" w:rsidRDefault="00043A4C" w:rsidP="00043A4C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ind w:left="0" w:firstLine="0"/>
        <w:jc w:val="both"/>
        <w:rPr>
          <w:rFonts w:cstheme="minorHAnsi"/>
        </w:rPr>
      </w:pPr>
    </w:p>
    <w:p w:rsidR="00266C03" w:rsidRPr="00972A2D" w:rsidRDefault="00266C03" w:rsidP="00DC50C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jc w:val="both"/>
        <w:rPr>
          <w:rFonts w:cstheme="minorHAnsi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1840"/>
        <w:gridCol w:w="7532"/>
      </w:tblGrid>
      <w:tr w:rsidR="00B842D6" w:rsidRPr="00972A2D" w:rsidTr="00340330">
        <w:tc>
          <w:tcPr>
            <w:tcW w:w="9598" w:type="dxa"/>
            <w:gridSpan w:val="2"/>
            <w:shd w:val="clear" w:color="auto" w:fill="CCFFCC"/>
          </w:tcPr>
          <w:p w:rsidR="00B842D6" w:rsidRPr="00972A2D" w:rsidRDefault="00B842D6" w:rsidP="00DC50C3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cstheme="minorHAnsi"/>
                <w:b/>
              </w:rPr>
            </w:pPr>
          </w:p>
          <w:p w:rsidR="00B842D6" w:rsidRPr="00972A2D" w:rsidRDefault="00F33081" w:rsidP="00DC50C3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 xml:space="preserve">AMBITO </w:t>
            </w:r>
            <w:r w:rsidR="00687E1E" w:rsidRPr="00972A2D">
              <w:rPr>
                <w:rFonts w:cstheme="minorHAnsi"/>
                <w:b/>
              </w:rPr>
              <w:t xml:space="preserve">AUTORIZZATO </w:t>
            </w:r>
          </w:p>
          <w:p w:rsidR="00B842D6" w:rsidRPr="00972A2D" w:rsidRDefault="00F33081" w:rsidP="00DE7AB5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 xml:space="preserve"> </w:t>
            </w:r>
            <w:r w:rsidR="00DE7AB5" w:rsidRPr="00972A2D">
              <w:rPr>
                <w:rFonts w:cstheme="minorHAnsi"/>
                <w:b/>
              </w:rPr>
              <w:t>a</w:t>
            </w:r>
            <w:r w:rsidR="00687E1E" w:rsidRPr="00972A2D">
              <w:rPr>
                <w:rFonts w:cstheme="minorHAnsi"/>
                <w:b/>
              </w:rPr>
              <w:t>l</w:t>
            </w:r>
            <w:r w:rsidR="00DE7AB5" w:rsidRPr="00972A2D">
              <w:rPr>
                <w:rFonts w:cstheme="minorHAnsi"/>
                <w:b/>
              </w:rPr>
              <w:t xml:space="preserve">la </w:t>
            </w:r>
            <w:r w:rsidRPr="00972A2D">
              <w:rPr>
                <w:rFonts w:cstheme="minorHAnsi"/>
                <w:b/>
              </w:rPr>
              <w:t xml:space="preserve">persona fisica che opera </w:t>
            </w:r>
            <w:proofErr w:type="spellStart"/>
            <w:r w:rsidR="00AD6900" w:rsidRPr="00972A2D">
              <w:rPr>
                <w:rFonts w:cstheme="minorHAnsi"/>
                <w:b/>
              </w:rPr>
              <w:t>nell</w:t>
            </w:r>
            <w:r w:rsidR="00982F81" w:rsidRPr="00972A2D">
              <w:rPr>
                <w:rFonts w:cstheme="minorHAnsi"/>
                <w:b/>
              </w:rPr>
              <w:t>'</w:t>
            </w:r>
            <w:r w:rsidR="00AD6900" w:rsidRPr="00972A2D">
              <w:rPr>
                <w:rFonts w:cstheme="minorHAnsi"/>
                <w:b/>
              </w:rPr>
              <w:t>unit</w:t>
            </w:r>
            <w:r w:rsidR="00982F81" w:rsidRPr="00972A2D">
              <w:rPr>
                <w:rFonts w:cstheme="minorHAnsi"/>
                <w:b/>
              </w:rPr>
              <w:t>a'</w:t>
            </w:r>
            <w:proofErr w:type="spellEnd"/>
            <w:r w:rsidR="00010B74" w:rsidRPr="00972A2D">
              <w:rPr>
                <w:rFonts w:cstheme="minorHAnsi"/>
                <w:b/>
              </w:rPr>
              <w:t xml:space="preserve"> organizzativa </w:t>
            </w:r>
          </w:p>
          <w:p w:rsidR="00DE7AB5" w:rsidRPr="00972A2D" w:rsidRDefault="00DE7AB5" w:rsidP="00DE7AB5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cstheme="minorHAnsi"/>
                <w:b/>
              </w:rPr>
            </w:pPr>
          </w:p>
        </w:tc>
      </w:tr>
      <w:tr w:rsidR="00A06C15" w:rsidRPr="00972A2D" w:rsidTr="00BF0E8F">
        <w:tc>
          <w:tcPr>
            <w:tcW w:w="1848" w:type="dxa"/>
          </w:tcPr>
          <w:p w:rsidR="00A06C15" w:rsidRPr="00972A2D" w:rsidRDefault="00A06C15" w:rsidP="00DC50C3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lastRenderedPageBreak/>
              <w:t>Denominazione trattament</w:t>
            </w:r>
            <w:r w:rsidR="00F33081" w:rsidRPr="00972A2D">
              <w:rPr>
                <w:rFonts w:cstheme="minorHAnsi"/>
                <w:b/>
              </w:rPr>
              <w:t>i autorizzati</w:t>
            </w:r>
          </w:p>
        </w:tc>
        <w:tc>
          <w:tcPr>
            <w:tcW w:w="7750" w:type="dxa"/>
          </w:tcPr>
          <w:p w:rsidR="001071A9" w:rsidRPr="00972A2D" w:rsidRDefault="007A27FB" w:rsidP="006B73F0">
            <w:pPr>
              <w:pStyle w:val="PreformattatoHTML"/>
              <w:spacing w:line="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Tutti i trattamenti necessari allo svolgimento </w:t>
            </w:r>
            <w:r w:rsidR="00D56600" w:rsidRPr="00972A2D">
              <w:rPr>
                <w:rFonts w:asciiTheme="minorHAnsi" w:hAnsiTheme="minorHAnsi" w:cstheme="minorHAnsi"/>
                <w:sz w:val="22"/>
                <w:szCs w:val="22"/>
              </w:rPr>
              <w:t>dei processi/procedimenti/</w:t>
            </w:r>
            <w:proofErr w:type="spellStart"/>
            <w:r w:rsidR="00D56600" w:rsidRPr="00972A2D">
              <w:rPr>
                <w:rFonts w:asciiTheme="minorHAnsi" w:hAnsiTheme="minorHAnsi" w:cstheme="minorHAnsi"/>
                <w:sz w:val="22"/>
                <w:szCs w:val="22"/>
              </w:rPr>
              <w:t>attivit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a'</w:t>
            </w:r>
            <w:proofErr w:type="spellEnd"/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5660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compiti e fun</w:t>
            </w:r>
            <w:r w:rsidR="006B73F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zioni di competenza </w:t>
            </w:r>
            <w:proofErr w:type="spellStart"/>
            <w:r w:rsidR="006B73F0" w:rsidRPr="00972A2D">
              <w:rPr>
                <w:rFonts w:asciiTheme="minorHAnsi" w:hAnsiTheme="minorHAnsi" w:cstheme="minorHAnsi"/>
                <w:sz w:val="22"/>
                <w:szCs w:val="22"/>
              </w:rPr>
              <w:t>dell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'</w:t>
            </w:r>
            <w:r w:rsidR="006B73F0" w:rsidRPr="00972A2D">
              <w:rPr>
                <w:rFonts w:asciiTheme="minorHAnsi" w:hAnsiTheme="minorHAnsi" w:cstheme="minorHAnsi"/>
                <w:sz w:val="22"/>
                <w:szCs w:val="22"/>
              </w:rPr>
              <w:t>unit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a'</w:t>
            </w:r>
            <w:proofErr w:type="spellEnd"/>
            <w:r w:rsidR="006B73F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organizzativa</w:t>
            </w:r>
            <w:r w:rsidR="00D5660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al</w:t>
            </w:r>
            <w:r w:rsidR="006B73F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quale </w:t>
            </w:r>
            <w:proofErr w:type="spellStart"/>
            <w:proofErr w:type="gramStart"/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e'</w:t>
            </w:r>
            <w:proofErr w:type="spellEnd"/>
            <w:proofErr w:type="gramEnd"/>
            <w:r w:rsidR="006B73F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preposta</w:t>
            </w:r>
            <w:r w:rsidR="003B42AB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73F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r w:rsidR="003B42AB" w:rsidRPr="00972A2D">
              <w:rPr>
                <w:rFonts w:asciiTheme="minorHAnsi" w:hAnsiTheme="minorHAnsi" w:cstheme="minorHAnsi"/>
                <w:sz w:val="22"/>
                <w:szCs w:val="22"/>
              </w:rPr>
              <w:t>persona fisica</w:t>
            </w: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, in base </w:t>
            </w:r>
            <w:r w:rsidR="00D56600" w:rsidRPr="00972A2D">
              <w:rPr>
                <w:rFonts w:asciiTheme="minorHAnsi" w:hAnsiTheme="minorHAnsi" w:cstheme="minorHAnsi"/>
                <w:sz w:val="22"/>
                <w:szCs w:val="22"/>
              </w:rPr>
              <w:t>all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'</w:t>
            </w:r>
            <w:r w:rsidR="00D56600" w:rsidRPr="00972A2D">
              <w:rPr>
                <w:rFonts w:asciiTheme="minorHAnsi" w:hAnsiTheme="minorHAnsi" w:cstheme="minorHAnsi"/>
                <w:sz w:val="22"/>
                <w:szCs w:val="22"/>
              </w:rPr>
              <w:t>organigramma</w:t>
            </w:r>
            <w:r w:rsidR="0090645A" w:rsidRPr="00972A2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90645A" w:rsidRPr="00972A2D">
              <w:rPr>
                <w:rFonts w:asciiTheme="minorHAnsi" w:hAnsiTheme="minorHAnsi" w:cstheme="minorHAnsi"/>
                <w:sz w:val="22"/>
                <w:szCs w:val="22"/>
              </w:rPr>
              <w:t>funzionigramma</w:t>
            </w:r>
            <w:proofErr w:type="spellEnd"/>
            <w:r w:rsidR="0090645A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in atti o</w:t>
            </w:r>
            <w:r w:rsidR="00CA27A8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in base</w:t>
            </w:r>
            <w:r w:rsidR="00352EB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a specifici atti di asseg</w:t>
            </w:r>
            <w:r w:rsidR="0090645A" w:rsidRPr="00972A2D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352EB0" w:rsidRPr="00972A2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90645A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zione, </w:t>
            </w: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inclusi i </w:t>
            </w:r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trattamenti che possono presentare rischi elevati ai sensi dell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'</w:t>
            </w:r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articolo 35 del GDPR</w:t>
            </w:r>
          </w:p>
        </w:tc>
      </w:tr>
      <w:tr w:rsidR="00A06C15" w:rsidRPr="00972A2D" w:rsidTr="00BF0E8F">
        <w:tc>
          <w:tcPr>
            <w:tcW w:w="1848" w:type="dxa"/>
          </w:tcPr>
          <w:p w:rsidR="00A06C15" w:rsidRPr="00972A2D" w:rsidRDefault="00A06C15" w:rsidP="00DC50C3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>Operazioni trattamento eseguibili</w:t>
            </w:r>
          </w:p>
        </w:tc>
        <w:tc>
          <w:tcPr>
            <w:tcW w:w="7750" w:type="dxa"/>
          </w:tcPr>
          <w:p w:rsidR="001071A9" w:rsidRPr="00972A2D" w:rsidRDefault="006C3219" w:rsidP="00687E1E">
            <w:pPr>
              <w:pStyle w:val="PreformattatoHTML"/>
              <w:spacing w:line="0" w:lineRule="atLeast"/>
              <w:ind w:left="2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7A27FB" w:rsidRPr="00972A2D">
              <w:rPr>
                <w:rFonts w:asciiTheme="minorHAnsi" w:hAnsiTheme="minorHAnsi" w:cstheme="minorHAnsi"/>
                <w:sz w:val="22"/>
                <w:szCs w:val="22"/>
              </w:rPr>
              <w:t>utte le operazioni di trattamento</w:t>
            </w:r>
            <w:r w:rsidR="00AD690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dei dati personali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, nessuna esclusa</w:t>
            </w:r>
            <w:r w:rsidR="007A27FB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che, in base alla qualifica funzionale e al profilo professionale</w:t>
            </w:r>
            <w:r w:rsidR="00CA27A8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>di appartenenza</w:t>
            </w: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27A8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in base </w:t>
            </w:r>
            <w:r w:rsidR="00CA27A8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al contratto di collaborazione, o di altra natura in forza </w:t>
            </w:r>
            <w:r w:rsidR="00AD690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del quale </w:t>
            </w: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>la persona fisica</w:t>
            </w:r>
            <w:r w:rsidR="00AD6900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e'</w:t>
            </w:r>
            <w:proofErr w:type="spellEnd"/>
            <w:r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assegnata </w:t>
            </w:r>
            <w:proofErr w:type="spellStart"/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all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'</w:t>
            </w:r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unit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a'</w:t>
            </w:r>
            <w:proofErr w:type="spellEnd"/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organizzativa</w:t>
            </w:r>
            <w:r w:rsidR="00BF0E8F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F330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si</w:t>
            </w:r>
            <w:r w:rsidR="00F330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BF0E8F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rendono </w:t>
            </w:r>
            <w:r w:rsidR="007A27FB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necessarie </w:t>
            </w:r>
            <w:r w:rsidR="00AD6900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per la</w:t>
            </w:r>
            <w:r w:rsidR="00BF0E8F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gestione dei </w:t>
            </w:r>
            <w:r w:rsidR="00F330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processi/procedimenti/attivit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a'</w:t>
            </w:r>
            <w:r w:rsidR="00F330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="00BF0E8F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proofErr w:type="spellStart"/>
            <w:r w:rsidR="00BF0E8F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ompiti e </w:t>
            </w:r>
            <w:proofErr w:type="spellEnd"/>
            <w:r w:rsidR="00BF0E8F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funzioni di competenza</w:t>
            </w:r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dell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'</w:t>
            </w:r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unit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a'</w:t>
            </w:r>
            <w:proofErr w:type="spellEnd"/>
            <w:r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organizzativa medesima</w:t>
            </w:r>
            <w:r w:rsidR="007A27FB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BF0E8F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7A27FB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incluse le operazioni di trattamento relative ai trattamenti che possono presentare rischi elevati ai sensi dell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'</w:t>
            </w:r>
            <w:r w:rsidR="007A27FB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articolo 35 del GDPR</w:t>
            </w:r>
          </w:p>
        </w:tc>
      </w:tr>
      <w:tr w:rsidR="00BF0E8F" w:rsidRPr="00972A2D" w:rsidTr="00BF0E8F">
        <w:tc>
          <w:tcPr>
            <w:tcW w:w="1848" w:type="dxa"/>
          </w:tcPr>
          <w:p w:rsidR="00BF0E8F" w:rsidRPr="00972A2D" w:rsidRDefault="00BF0E8F" w:rsidP="00DC50C3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>Archivi/Banche dati</w:t>
            </w:r>
            <w:r w:rsidR="00AD6900" w:rsidRPr="00972A2D">
              <w:rPr>
                <w:rFonts w:cstheme="minorHAnsi"/>
                <w:b/>
              </w:rPr>
              <w:t xml:space="preserve"> accessibili</w:t>
            </w:r>
          </w:p>
        </w:tc>
        <w:tc>
          <w:tcPr>
            <w:tcW w:w="7750" w:type="dxa"/>
          </w:tcPr>
          <w:p w:rsidR="00BF0E8F" w:rsidRPr="00972A2D" w:rsidRDefault="00AD6900" w:rsidP="00687E1E">
            <w:pPr>
              <w:pStyle w:val="PreformattatoHTML"/>
              <w:spacing w:line="0" w:lineRule="atLeast"/>
              <w:ind w:left="2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utti gli archivi e le banche dati, nessuna esclusa che, </w:t>
            </w:r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in base alla qualifica funzionale e al profilo professionale di appartenenza o in base al contratto di collaborazione, o di altra natura in forza del quale la persona fisica </w:t>
            </w:r>
            <w:proofErr w:type="spellStart"/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e'</w:t>
            </w:r>
            <w:proofErr w:type="spellEnd"/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assegnata </w:t>
            </w:r>
            <w:proofErr w:type="spellStart"/>
            <w:r w:rsidR="00687E1E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all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'</w:t>
            </w:r>
            <w:r w:rsidR="00687E1E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unit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a'</w:t>
            </w:r>
            <w:proofErr w:type="spellEnd"/>
            <w:r w:rsidR="00687E1E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organizzativa, si rendono necessarie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>per la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gestione dei processi/procedimenti/</w:t>
            </w:r>
            <w:proofErr w:type="spellStart"/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attivit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a'</w:t>
            </w:r>
            <w:proofErr w:type="spellEnd"/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, compiti e funzioni di competenza dell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'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Ufficio, incluse le operazioni di trattamento relative ai trattamenti che possono presentare rischi elevati ai sensi dell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'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articolo 35 del GDPR</w:t>
            </w:r>
          </w:p>
        </w:tc>
      </w:tr>
      <w:tr w:rsidR="00A06C15" w:rsidRPr="00972A2D" w:rsidTr="00BF0E8F">
        <w:tc>
          <w:tcPr>
            <w:tcW w:w="1848" w:type="dxa"/>
          </w:tcPr>
          <w:p w:rsidR="00A06C15" w:rsidRPr="00972A2D" w:rsidRDefault="00BF0E8F" w:rsidP="00DC50C3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  <w:bCs/>
              </w:rPr>
              <w:t>Categorie-tipi di dati</w:t>
            </w:r>
            <w:r w:rsidR="00AD6900" w:rsidRPr="00972A2D">
              <w:rPr>
                <w:rFonts w:cstheme="minorHAnsi"/>
                <w:b/>
                <w:bCs/>
              </w:rPr>
              <w:t xml:space="preserve"> trattabili</w:t>
            </w:r>
          </w:p>
        </w:tc>
        <w:tc>
          <w:tcPr>
            <w:tcW w:w="7750" w:type="dxa"/>
          </w:tcPr>
          <w:p w:rsidR="001071A9" w:rsidRPr="00972A2D" w:rsidRDefault="00F33081" w:rsidP="00687E1E">
            <w:pPr>
              <w:pStyle w:val="PreformattatoHTML"/>
              <w:spacing w:line="0" w:lineRule="atLeast"/>
              <w:ind w:left="2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utte le categorie di dati</w:t>
            </w:r>
            <w:r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personali, anche 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le particolari categorie di dat</w:t>
            </w:r>
            <w:r w:rsidR="007A3685" w:rsidRPr="00972A2D">
              <w:rPr>
                <w:rFonts w:asciiTheme="minorHAnsi" w:hAnsiTheme="minorHAnsi" w:cstheme="minorHAnsi"/>
                <w:sz w:val="22"/>
                <w:szCs w:val="22"/>
              </w:rPr>
              <w:t>i di cui agli artt. 9 e 10 GDPR</w:t>
            </w:r>
            <w:r w:rsidR="00DC5108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che, in base alla qualifica funzionale e al profilo professionale di appartenenza o in base al contratto di collaborazione, o di altra natura in forza del quale la persona fisica </w:t>
            </w:r>
            <w:proofErr w:type="spellStart"/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e'</w:t>
            </w:r>
            <w:proofErr w:type="spellEnd"/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assegnata </w:t>
            </w:r>
            <w:proofErr w:type="spellStart"/>
            <w:r w:rsidR="00687E1E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all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'</w:t>
            </w:r>
            <w:r w:rsidR="00687E1E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unit</w:t>
            </w:r>
            <w:r w:rsidR="00982F81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>a'</w:t>
            </w:r>
            <w:proofErr w:type="spellEnd"/>
            <w:r w:rsidR="00687E1E" w:rsidRPr="00972A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organizzativa, 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si rendono necessarie alla gestione dei processi/procedimenti/</w:t>
            </w:r>
            <w:proofErr w:type="spellStart"/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attivit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a'</w:t>
            </w:r>
            <w:proofErr w:type="spellEnd"/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, compiti e funzioni di competenza </w:t>
            </w:r>
            <w:proofErr w:type="spellStart"/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dell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'</w:t>
            </w:r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>unit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a'</w:t>
            </w:r>
            <w:proofErr w:type="spellEnd"/>
            <w:r w:rsidR="00687E1E" w:rsidRPr="00972A2D">
              <w:rPr>
                <w:rFonts w:asciiTheme="minorHAnsi" w:hAnsiTheme="minorHAnsi" w:cstheme="minorHAnsi"/>
                <w:sz w:val="22"/>
                <w:szCs w:val="22"/>
              </w:rPr>
              <w:t xml:space="preserve"> organizzativa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, incluse le operazioni di trattamento relative ai trattamenti che possono presentare rischi elevati ai sensi dell</w:t>
            </w:r>
            <w:r w:rsidR="00982F81" w:rsidRPr="00972A2D">
              <w:rPr>
                <w:rFonts w:asciiTheme="minorHAnsi" w:hAnsiTheme="minorHAnsi" w:cstheme="minorHAnsi"/>
                <w:sz w:val="22"/>
                <w:szCs w:val="22"/>
              </w:rPr>
              <w:t>'</w:t>
            </w:r>
            <w:r w:rsidR="00BF0E8F" w:rsidRPr="00972A2D">
              <w:rPr>
                <w:rFonts w:asciiTheme="minorHAnsi" w:hAnsiTheme="minorHAnsi" w:cstheme="minorHAnsi"/>
                <w:sz w:val="22"/>
                <w:szCs w:val="22"/>
              </w:rPr>
              <w:t>articolo 35 del GDPR</w:t>
            </w:r>
            <w:r w:rsidR="001F13BC" w:rsidRPr="00972A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="004C1EF9" w:rsidRPr="00972A2D" w:rsidRDefault="004C1EF9" w:rsidP="00DC50C3">
      <w:pPr>
        <w:widowControl w:val="0"/>
        <w:tabs>
          <w:tab w:val="left" w:pos="426"/>
          <w:tab w:val="left" w:pos="720"/>
        </w:tabs>
        <w:autoSpaceDE w:val="0"/>
        <w:autoSpaceDN w:val="0"/>
        <w:adjustRightInd w:val="0"/>
        <w:spacing w:line="0" w:lineRule="atLeast"/>
        <w:jc w:val="both"/>
        <w:rPr>
          <w:rFonts w:cstheme="minorHAnsi"/>
        </w:rPr>
      </w:pPr>
    </w:p>
    <w:p w:rsidR="001F50EC" w:rsidRPr="00972A2D" w:rsidRDefault="00687E1E" w:rsidP="00DC50C3">
      <w:pPr>
        <w:spacing w:line="0" w:lineRule="atLeast"/>
        <w:jc w:val="both"/>
        <w:rPr>
          <w:rFonts w:cstheme="minorHAnsi"/>
        </w:rPr>
      </w:pPr>
      <w:r w:rsidRPr="00972A2D">
        <w:rPr>
          <w:rFonts w:cstheme="minorHAnsi"/>
        </w:rPr>
        <w:t>Nell</w:t>
      </w:r>
      <w:r w:rsidR="00982F81" w:rsidRPr="00972A2D">
        <w:rPr>
          <w:rFonts w:cstheme="minorHAnsi"/>
        </w:rPr>
        <w:t>'</w:t>
      </w:r>
      <w:r w:rsidRPr="00972A2D">
        <w:rPr>
          <w:rFonts w:cstheme="minorHAnsi"/>
        </w:rPr>
        <w:t>ambito in precedenza individuato</w:t>
      </w:r>
      <w:r w:rsidR="009035CC" w:rsidRPr="00972A2D">
        <w:rPr>
          <w:rFonts w:cstheme="minorHAnsi"/>
        </w:rPr>
        <w:t xml:space="preserve">, il </w:t>
      </w:r>
      <w:r w:rsidR="00B746D9" w:rsidRPr="00972A2D">
        <w:rPr>
          <w:rFonts w:cstheme="minorHAnsi"/>
        </w:rPr>
        <w:t xml:space="preserve">sottoscritto </w:t>
      </w:r>
      <w:r w:rsidR="00010B74" w:rsidRPr="00972A2D">
        <w:rPr>
          <w:rFonts w:cstheme="minorHAnsi"/>
        </w:rPr>
        <w:t>dirigente/</w:t>
      </w:r>
      <w:r w:rsidR="001B7373" w:rsidRPr="00972A2D">
        <w:rPr>
          <w:rFonts w:cstheme="minorHAnsi"/>
        </w:rPr>
        <w:t xml:space="preserve">responsabile </w:t>
      </w:r>
      <w:r w:rsidR="00F33081" w:rsidRPr="00972A2D">
        <w:rPr>
          <w:rFonts w:cstheme="minorHAnsi"/>
        </w:rPr>
        <w:t>P.O.</w:t>
      </w:r>
    </w:p>
    <w:p w:rsidR="00010B74" w:rsidRPr="00972A2D" w:rsidRDefault="00010B74" w:rsidP="00DC50C3">
      <w:pPr>
        <w:spacing w:line="0" w:lineRule="atLeast"/>
        <w:jc w:val="both"/>
        <w:rPr>
          <w:rFonts w:cstheme="minorHAnsi"/>
        </w:rPr>
      </w:pPr>
    </w:p>
    <w:p w:rsidR="00010B74" w:rsidRPr="00972A2D" w:rsidRDefault="00010B74" w:rsidP="00DC50C3">
      <w:pPr>
        <w:spacing w:line="0" w:lineRule="atLeast"/>
        <w:jc w:val="center"/>
        <w:rPr>
          <w:rFonts w:cstheme="minorHAnsi"/>
          <w:b/>
        </w:rPr>
      </w:pPr>
      <w:r w:rsidRPr="00972A2D">
        <w:rPr>
          <w:rFonts w:cstheme="minorHAnsi"/>
          <w:b/>
        </w:rPr>
        <w:t>ATTRIBUISCE</w:t>
      </w:r>
    </w:p>
    <w:p w:rsidR="003D7D44" w:rsidRPr="00972A2D" w:rsidRDefault="003D7D44" w:rsidP="00DC50C3">
      <w:pPr>
        <w:spacing w:line="0" w:lineRule="atLeast"/>
        <w:jc w:val="both"/>
        <w:rPr>
          <w:rFonts w:cstheme="minorHAnsi"/>
        </w:rPr>
      </w:pPr>
    </w:p>
    <w:p w:rsidR="00043A4C" w:rsidRPr="00972A2D" w:rsidRDefault="00043A4C" w:rsidP="00043A4C">
      <w:pPr>
        <w:jc w:val="both"/>
        <w:rPr>
          <w:rFonts w:cstheme="minorHAnsi"/>
        </w:rPr>
      </w:pPr>
      <w:r w:rsidRPr="00972A2D">
        <w:rPr>
          <w:rFonts w:cstheme="minorHAnsi"/>
        </w:rPr>
        <w:t xml:space="preserve">- con decorrenza dalla data di ricezione del presente provvedimento, a </w:t>
      </w:r>
      <w:r w:rsidR="00C2302A">
        <w:rPr>
          <w:rFonts w:cstheme="minorHAnsi"/>
        </w:rPr>
        <w:t>XXX</w:t>
      </w:r>
      <w:r w:rsidRPr="00972A2D">
        <w:rPr>
          <w:rFonts w:cstheme="minorHAnsi"/>
        </w:rPr>
        <w:t xml:space="preserve">, che opera sotto la diretta </w:t>
      </w:r>
      <w:proofErr w:type="spellStart"/>
      <w:r w:rsidRPr="00972A2D">
        <w:rPr>
          <w:rFonts w:cstheme="minorHAnsi"/>
        </w:rPr>
        <w:t>autorita</w:t>
      </w:r>
      <w:r w:rsidR="00982F81" w:rsidRPr="00972A2D">
        <w:rPr>
          <w:rFonts w:cstheme="minorHAnsi"/>
        </w:rPr>
        <w:t>'</w:t>
      </w:r>
      <w:proofErr w:type="spellEnd"/>
      <w:r w:rsidRPr="00972A2D">
        <w:rPr>
          <w:rFonts w:cstheme="minorHAnsi"/>
        </w:rPr>
        <w:t xml:space="preserve"> del titolare, i compiti e le funzioni analiticamente elencate in calce la presente atto di designazione, con </w:t>
      </w:r>
      <w:proofErr w:type="spellStart"/>
      <w:r w:rsidRPr="00972A2D">
        <w:rPr>
          <w:rFonts w:cstheme="minorHAnsi"/>
        </w:rPr>
        <w:t>facolta</w:t>
      </w:r>
      <w:r w:rsidR="00982F81" w:rsidRPr="00972A2D">
        <w:rPr>
          <w:rFonts w:cstheme="minorHAnsi"/>
        </w:rPr>
        <w:t>'</w:t>
      </w:r>
      <w:proofErr w:type="spellEnd"/>
      <w:r w:rsidRPr="00972A2D">
        <w:rPr>
          <w:rFonts w:cstheme="minorHAnsi"/>
        </w:rPr>
        <w:t xml:space="preserve"> di successiva integrazione e/o modificazione, dando atto che l</w:t>
      </w:r>
      <w:r w:rsidR="00982F81" w:rsidRPr="00972A2D">
        <w:rPr>
          <w:rFonts w:cstheme="minorHAnsi"/>
        </w:rPr>
        <w:t>'</w:t>
      </w:r>
      <w:r w:rsidRPr="00972A2D">
        <w:rPr>
          <w:rFonts w:cstheme="minorHAnsi"/>
        </w:rPr>
        <w:t>attribuzione di compiti e funzioni inerenti il trattamento dei dati personali non implica l</w:t>
      </w:r>
      <w:r w:rsidR="00982F81" w:rsidRPr="00972A2D">
        <w:rPr>
          <w:rFonts w:cstheme="minorHAnsi"/>
        </w:rPr>
        <w:t>'</w:t>
      </w:r>
      <w:r w:rsidRPr="00972A2D">
        <w:rPr>
          <w:rFonts w:cstheme="minorHAnsi"/>
        </w:rPr>
        <w:t>attribuzione di compiti e funzioni ulteriori rispetto a quelli propri della qualifica rivestita ma conferisce soltanto il potere/dovere di svolgere i compiti le funzioni attribuite dal titolare;</w:t>
      </w:r>
    </w:p>
    <w:p w:rsidR="00D70B8D" w:rsidRPr="00972A2D" w:rsidRDefault="00D70B8D" w:rsidP="00DC50C3">
      <w:pPr>
        <w:spacing w:line="0" w:lineRule="atLeast"/>
        <w:jc w:val="center"/>
        <w:rPr>
          <w:rFonts w:cstheme="minorHAnsi"/>
        </w:rPr>
      </w:pPr>
    </w:p>
    <w:p w:rsidR="00D70B8D" w:rsidRPr="00972A2D" w:rsidRDefault="00D70B8D" w:rsidP="00DC50C3">
      <w:pPr>
        <w:spacing w:line="0" w:lineRule="atLeast"/>
        <w:jc w:val="center"/>
        <w:rPr>
          <w:rFonts w:cstheme="minorHAnsi"/>
          <w:b/>
        </w:rPr>
      </w:pPr>
      <w:r w:rsidRPr="00972A2D">
        <w:rPr>
          <w:rFonts w:cstheme="minorHAnsi"/>
          <w:b/>
        </w:rPr>
        <w:t>DELEGA</w:t>
      </w:r>
    </w:p>
    <w:p w:rsidR="00E85998" w:rsidRPr="00972A2D" w:rsidRDefault="00E85998" w:rsidP="00DC50C3">
      <w:pPr>
        <w:spacing w:line="0" w:lineRule="atLeast"/>
        <w:jc w:val="both"/>
        <w:rPr>
          <w:rFonts w:cstheme="minorHAnsi"/>
        </w:rPr>
      </w:pPr>
    </w:p>
    <w:p w:rsidR="001F13BC" w:rsidRPr="00972A2D" w:rsidRDefault="00352EB0" w:rsidP="00352EB0">
      <w:pPr>
        <w:spacing w:line="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- </w:t>
      </w:r>
      <w:r w:rsidR="00CE6D18" w:rsidRPr="00972A2D">
        <w:rPr>
          <w:rFonts w:cstheme="minorHAnsi"/>
        </w:rPr>
        <w:t xml:space="preserve">con decorrenza dalla data di ricezione del presente provvedimento, </w:t>
      </w:r>
      <w:r w:rsidR="00382ECF" w:rsidRPr="00972A2D">
        <w:rPr>
          <w:rFonts w:cstheme="minorHAnsi"/>
        </w:rPr>
        <w:t>a</w:t>
      </w:r>
      <w:r w:rsidR="001A4EE5" w:rsidRPr="00972A2D">
        <w:rPr>
          <w:rFonts w:cstheme="minorHAnsi"/>
        </w:rPr>
        <w:t xml:space="preserve"> </w:t>
      </w:r>
      <w:r w:rsidR="00C2302A">
        <w:rPr>
          <w:rFonts w:cstheme="minorHAnsi"/>
        </w:rPr>
        <w:t>XXX</w:t>
      </w:r>
      <w:r w:rsidR="001F13BC" w:rsidRPr="00972A2D">
        <w:rPr>
          <w:rFonts w:cstheme="minorHAnsi"/>
        </w:rPr>
        <w:t>:</w:t>
      </w:r>
    </w:p>
    <w:p w:rsidR="001F13BC" w:rsidRPr="00972A2D" w:rsidRDefault="001F13BC" w:rsidP="00DC50C3">
      <w:pPr>
        <w:spacing w:line="0" w:lineRule="atLeast"/>
        <w:ind w:left="360"/>
        <w:jc w:val="both"/>
        <w:rPr>
          <w:rFonts w:cstheme="minorHAnsi"/>
        </w:rPr>
      </w:pPr>
    </w:p>
    <w:p w:rsidR="001F50EC" w:rsidRPr="00972A2D" w:rsidRDefault="00BC218A" w:rsidP="00DC50C3">
      <w:pPr>
        <w:pStyle w:val="Paragrafoelenco"/>
        <w:numPr>
          <w:ilvl w:val="0"/>
          <w:numId w:val="50"/>
        </w:numPr>
        <w:spacing w:line="0" w:lineRule="atLeast"/>
        <w:ind w:left="993"/>
        <w:jc w:val="both"/>
        <w:rPr>
          <w:rFonts w:cstheme="minorHAnsi"/>
        </w:rPr>
      </w:pPr>
      <w:r w:rsidRPr="00972A2D">
        <w:rPr>
          <w:rFonts w:cstheme="minorHAnsi"/>
          <w:u w:val="single"/>
        </w:rPr>
        <w:t>i</w:t>
      </w:r>
      <w:r w:rsidR="00E85998" w:rsidRPr="00972A2D">
        <w:rPr>
          <w:rFonts w:cstheme="minorHAnsi"/>
          <w:u w:val="single"/>
        </w:rPr>
        <w:t>l compito</w:t>
      </w:r>
      <w:r w:rsidRPr="00972A2D">
        <w:rPr>
          <w:rFonts w:cstheme="minorHAnsi"/>
          <w:u w:val="single"/>
        </w:rPr>
        <w:t xml:space="preserve"> </w:t>
      </w:r>
      <w:r w:rsidR="00E85998" w:rsidRPr="00972A2D">
        <w:rPr>
          <w:rFonts w:cstheme="minorHAnsi"/>
          <w:u w:val="single"/>
        </w:rPr>
        <w:t xml:space="preserve">di </w:t>
      </w:r>
      <w:r w:rsidR="00AC0E7C" w:rsidRPr="00972A2D">
        <w:rPr>
          <w:rFonts w:cstheme="minorHAnsi"/>
          <w:u w:val="single"/>
        </w:rPr>
        <w:t xml:space="preserve">trattare </w:t>
      </w:r>
      <w:r w:rsidR="00E85998" w:rsidRPr="00972A2D">
        <w:rPr>
          <w:rFonts w:cstheme="minorHAnsi"/>
          <w:u w:val="single"/>
        </w:rPr>
        <w:t xml:space="preserve">i dati </w:t>
      </w:r>
      <w:r w:rsidR="009035CC" w:rsidRPr="00972A2D">
        <w:rPr>
          <w:rFonts w:cstheme="minorHAnsi"/>
          <w:u w:val="single"/>
        </w:rPr>
        <w:t>per</w:t>
      </w:r>
      <w:r w:rsidR="00AC0E7C" w:rsidRPr="00972A2D">
        <w:rPr>
          <w:rFonts w:cstheme="minorHAnsi"/>
          <w:u w:val="single"/>
        </w:rPr>
        <w:t>sonali inclusi nell</w:t>
      </w:r>
      <w:r w:rsidR="00982F81" w:rsidRPr="00972A2D">
        <w:rPr>
          <w:rFonts w:cstheme="minorHAnsi"/>
          <w:u w:val="single"/>
        </w:rPr>
        <w:t>'</w:t>
      </w:r>
      <w:r w:rsidR="00AC0E7C" w:rsidRPr="00972A2D">
        <w:rPr>
          <w:rFonts w:cstheme="minorHAnsi"/>
          <w:u w:val="single"/>
        </w:rPr>
        <w:t xml:space="preserve">elenco dei </w:t>
      </w:r>
      <w:r w:rsidR="009035CC" w:rsidRPr="00972A2D">
        <w:rPr>
          <w:rFonts w:cstheme="minorHAnsi"/>
          <w:u w:val="single"/>
        </w:rPr>
        <w:t>trattamenti in precedenza indicati con</w:t>
      </w:r>
      <w:r w:rsidR="00AC0E7C" w:rsidRPr="00972A2D">
        <w:rPr>
          <w:rFonts w:cstheme="minorHAnsi"/>
          <w:u w:val="single"/>
        </w:rPr>
        <w:t>ferendo</w:t>
      </w:r>
      <w:r w:rsidR="009035CC" w:rsidRPr="00972A2D">
        <w:rPr>
          <w:rFonts w:cstheme="minorHAnsi"/>
          <w:u w:val="single"/>
        </w:rPr>
        <w:t xml:space="preserve"> </w:t>
      </w:r>
      <w:r w:rsidR="0029150B" w:rsidRPr="00972A2D">
        <w:rPr>
          <w:rFonts w:cstheme="minorHAnsi"/>
          <w:u w:val="single"/>
        </w:rPr>
        <w:t>formale</w:t>
      </w:r>
      <w:r w:rsidR="00AC0E7C" w:rsidRPr="00972A2D">
        <w:rPr>
          <w:rFonts w:cstheme="minorHAnsi"/>
          <w:u w:val="single"/>
        </w:rPr>
        <w:t xml:space="preserve"> </w:t>
      </w:r>
      <w:r w:rsidR="00AC0E7C" w:rsidRPr="00972A2D">
        <w:rPr>
          <w:rFonts w:cstheme="minorHAnsi"/>
          <w:b/>
          <w:u w:val="single"/>
        </w:rPr>
        <w:t>potere e</w:t>
      </w:r>
      <w:r w:rsidR="0029150B" w:rsidRPr="00972A2D">
        <w:rPr>
          <w:rFonts w:cstheme="minorHAnsi"/>
          <w:b/>
          <w:u w:val="single"/>
        </w:rPr>
        <w:t xml:space="preserve"> </w:t>
      </w:r>
      <w:r w:rsidR="00383BB6" w:rsidRPr="00972A2D">
        <w:rPr>
          <w:rFonts w:cstheme="minorHAnsi"/>
          <w:b/>
          <w:u w:val="single"/>
        </w:rPr>
        <w:t>autorizzazione</w:t>
      </w:r>
      <w:r w:rsidR="00383BB6" w:rsidRPr="00972A2D">
        <w:rPr>
          <w:rFonts w:cstheme="minorHAnsi"/>
          <w:u w:val="single"/>
        </w:rPr>
        <w:t xml:space="preserve"> </w:t>
      </w:r>
      <w:r w:rsidR="004C1EF9" w:rsidRPr="00972A2D">
        <w:rPr>
          <w:rFonts w:cstheme="minorHAnsi"/>
          <w:u w:val="single"/>
        </w:rPr>
        <w:t>di compiere, secondo</w:t>
      </w:r>
      <w:r w:rsidR="0029150B" w:rsidRPr="00972A2D">
        <w:rPr>
          <w:rFonts w:cstheme="minorHAnsi"/>
          <w:u w:val="single"/>
        </w:rPr>
        <w:t xml:space="preserve"> le</w:t>
      </w:r>
      <w:r w:rsidR="001F50EC" w:rsidRPr="00972A2D">
        <w:rPr>
          <w:rFonts w:cstheme="minorHAnsi"/>
          <w:u w:val="single"/>
        </w:rPr>
        <w:t xml:space="preserve"> specifiche</w:t>
      </w:r>
      <w:r w:rsidR="0029150B" w:rsidRPr="00972A2D">
        <w:rPr>
          <w:rFonts w:cstheme="minorHAnsi"/>
          <w:u w:val="single"/>
        </w:rPr>
        <w:t xml:space="preserve"> istruzioni e prescrizioni sotto indicate, tutte le operazioni di trattamento di </w:t>
      </w:r>
      <w:r w:rsidR="0064664A" w:rsidRPr="00972A2D">
        <w:rPr>
          <w:rFonts w:cstheme="minorHAnsi"/>
          <w:u w:val="single"/>
        </w:rPr>
        <w:t xml:space="preserve">tutte le categorie di </w:t>
      </w:r>
      <w:r w:rsidR="0029150B" w:rsidRPr="00972A2D">
        <w:rPr>
          <w:rFonts w:cstheme="minorHAnsi"/>
          <w:u w:val="single"/>
        </w:rPr>
        <w:t>dati personali</w:t>
      </w:r>
      <w:r w:rsidR="0064664A" w:rsidRPr="00972A2D">
        <w:rPr>
          <w:rFonts w:cstheme="minorHAnsi"/>
          <w:u w:val="single"/>
        </w:rPr>
        <w:t xml:space="preserve"> e ad accedere a tutti agli archivi/banche dati rientranti nell</w:t>
      </w:r>
      <w:r w:rsidR="00982F81" w:rsidRPr="00972A2D">
        <w:rPr>
          <w:rFonts w:cstheme="minorHAnsi"/>
          <w:u w:val="single"/>
        </w:rPr>
        <w:t>'</w:t>
      </w:r>
      <w:r w:rsidR="0064664A" w:rsidRPr="00972A2D">
        <w:rPr>
          <w:rFonts w:cstheme="minorHAnsi"/>
          <w:u w:val="single"/>
        </w:rPr>
        <w:t>ambito autorizzato.</w:t>
      </w:r>
      <w:r w:rsidR="0029150B" w:rsidRPr="00972A2D">
        <w:rPr>
          <w:rFonts w:cstheme="minorHAnsi"/>
        </w:rPr>
        <w:t xml:space="preserve"> </w:t>
      </w:r>
    </w:p>
    <w:p w:rsidR="00537675" w:rsidRPr="00972A2D" w:rsidRDefault="00537675" w:rsidP="0053767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</w:p>
    <w:p w:rsidR="00537675" w:rsidRPr="00972A2D" w:rsidRDefault="00537675" w:rsidP="0053767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center"/>
        <w:rPr>
          <w:rFonts w:cstheme="minorHAnsi"/>
        </w:rPr>
      </w:pPr>
      <w:r w:rsidRPr="00972A2D">
        <w:rPr>
          <w:rFonts w:cstheme="minorHAnsi"/>
        </w:rPr>
        <w:t>DA' ATTO</w:t>
      </w:r>
    </w:p>
    <w:p w:rsidR="00537675" w:rsidRPr="00972A2D" w:rsidRDefault="00537675" w:rsidP="00537675">
      <w:pPr>
        <w:ind w:left="142"/>
        <w:rPr>
          <w:rFonts w:cstheme="minorHAnsi"/>
        </w:rPr>
      </w:pPr>
      <w:r w:rsidRPr="00972A2D">
        <w:rPr>
          <w:rFonts w:cstheme="minorHAnsi"/>
        </w:rPr>
        <w:t>che in caso di assenza o di impedimento l'incaricato sopra indicato viene sostituito da:</w:t>
      </w:r>
    </w:p>
    <w:p w:rsidR="00537675" w:rsidRPr="00972A2D" w:rsidRDefault="00537675" w:rsidP="00537675">
      <w:pPr>
        <w:ind w:left="142"/>
        <w:rPr>
          <w:rFonts w:cstheme="minorHAnsi"/>
        </w:rPr>
      </w:pPr>
    </w:p>
    <w:tbl>
      <w:tblPr>
        <w:tblStyle w:val="Grigliatabella"/>
        <w:tblW w:w="4801" w:type="pct"/>
        <w:tblInd w:w="392" w:type="dxa"/>
        <w:tblLook w:val="04A0" w:firstRow="1" w:lastRow="0" w:firstColumn="1" w:lastColumn="0" w:noHBand="0" w:noVBand="1"/>
      </w:tblPr>
      <w:tblGrid>
        <w:gridCol w:w="874"/>
        <w:gridCol w:w="4185"/>
        <w:gridCol w:w="4180"/>
      </w:tblGrid>
      <w:tr w:rsidR="00537675" w:rsidRPr="00972A2D" w:rsidTr="00363BF2">
        <w:trPr>
          <w:trHeight w:val="332"/>
        </w:trPr>
        <w:tc>
          <w:tcPr>
            <w:tcW w:w="473" w:type="pct"/>
            <w:shd w:val="clear" w:color="auto" w:fill="CCFFCC"/>
          </w:tcPr>
          <w:p w:rsidR="00537675" w:rsidRPr="00972A2D" w:rsidRDefault="00537675" w:rsidP="00363BF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>NR.</w:t>
            </w:r>
          </w:p>
        </w:tc>
        <w:tc>
          <w:tcPr>
            <w:tcW w:w="2265" w:type="pct"/>
            <w:shd w:val="clear" w:color="auto" w:fill="CCFFCC"/>
          </w:tcPr>
          <w:p w:rsidR="00537675" w:rsidRPr="00972A2D" w:rsidRDefault="00537675" w:rsidP="00363BF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>NOME E COGNOME</w:t>
            </w:r>
          </w:p>
        </w:tc>
        <w:tc>
          <w:tcPr>
            <w:tcW w:w="2262" w:type="pct"/>
            <w:shd w:val="clear" w:color="auto" w:fill="CCFFCC"/>
          </w:tcPr>
          <w:p w:rsidR="00537675" w:rsidRPr="00972A2D" w:rsidRDefault="00537675" w:rsidP="00363BF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 xml:space="preserve">RUOLO </w:t>
            </w:r>
          </w:p>
        </w:tc>
      </w:tr>
      <w:tr w:rsidR="00537675" w:rsidRPr="00972A2D" w:rsidTr="00363BF2">
        <w:tc>
          <w:tcPr>
            <w:tcW w:w="473" w:type="pct"/>
          </w:tcPr>
          <w:p w:rsidR="00537675" w:rsidRPr="00972A2D" w:rsidRDefault="00537675" w:rsidP="00363BF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</w:rPr>
            </w:pPr>
            <w:r w:rsidRPr="00972A2D">
              <w:rPr>
                <w:rFonts w:cstheme="minorHAnsi"/>
              </w:rPr>
              <w:t>1</w:t>
            </w:r>
          </w:p>
        </w:tc>
        <w:tc>
          <w:tcPr>
            <w:tcW w:w="2265" w:type="pct"/>
          </w:tcPr>
          <w:p w:rsidR="00537675" w:rsidRPr="00972A2D" w:rsidRDefault="00537675" w:rsidP="00363BF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lang w:val="en-US"/>
              </w:rPr>
            </w:pPr>
            <w:r w:rsidRPr="00972A2D">
              <w:rPr>
                <w:rFonts w:cstheme="minorHAnsi"/>
              </w:rPr>
              <w:t xml:space="preserve">XXX </w:t>
            </w:r>
            <w:proofErr w:type="spellStart"/>
            <w:r w:rsidRPr="00972A2D">
              <w:rPr>
                <w:rFonts w:cstheme="minorHAnsi"/>
              </w:rPr>
              <w:t>XXX</w:t>
            </w:r>
            <w:proofErr w:type="spellEnd"/>
            <w:r w:rsidRPr="00972A2D">
              <w:rPr>
                <w:rFonts w:cstheme="minorHAnsi"/>
              </w:rPr>
              <w:t xml:space="preserve"> </w:t>
            </w:r>
            <w:proofErr w:type="spellStart"/>
            <w:r w:rsidRPr="00972A2D">
              <w:rPr>
                <w:rFonts w:cstheme="minorHAnsi"/>
              </w:rPr>
              <w:t>XXX</w:t>
            </w:r>
            <w:proofErr w:type="spellEnd"/>
          </w:p>
        </w:tc>
        <w:tc>
          <w:tcPr>
            <w:tcW w:w="2262" w:type="pct"/>
          </w:tcPr>
          <w:p w:rsidR="00537675" w:rsidRPr="00972A2D" w:rsidRDefault="00537675" w:rsidP="00363BF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cstheme="minorHAnsi"/>
              </w:rPr>
            </w:pPr>
            <w:r w:rsidRPr="00972A2D">
              <w:rPr>
                <w:rFonts w:cstheme="minorHAnsi"/>
              </w:rPr>
              <w:t xml:space="preserve">Sostituto dell'incaricato per il trattamento dei dati personali con delega a svolgere i compiti e le funzioni attribuiti dal titolare medesimo </w:t>
            </w:r>
          </w:p>
        </w:tc>
      </w:tr>
    </w:tbl>
    <w:p w:rsidR="00537675" w:rsidRPr="00972A2D" w:rsidRDefault="00537675" w:rsidP="006466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</w:p>
    <w:p w:rsidR="0064664A" w:rsidRPr="00972A2D" w:rsidRDefault="0064664A" w:rsidP="006466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  <w:r w:rsidRPr="00972A2D">
        <w:rPr>
          <w:rFonts w:cstheme="minorHAnsi"/>
        </w:rPr>
        <w:lastRenderedPageBreak/>
        <w:t xml:space="preserve">Il presente atto </w:t>
      </w:r>
      <w:r w:rsidR="00B746D9" w:rsidRPr="00972A2D">
        <w:rPr>
          <w:rFonts w:cstheme="minorHAnsi"/>
        </w:rPr>
        <w:t>costituisce</w:t>
      </w:r>
      <w:r w:rsidR="001C0704" w:rsidRPr="00972A2D">
        <w:rPr>
          <w:rFonts w:cstheme="minorHAnsi"/>
        </w:rPr>
        <w:t xml:space="preserve"> </w:t>
      </w:r>
    </w:p>
    <w:p w:rsidR="0064664A" w:rsidRPr="00972A2D" w:rsidRDefault="0009704C" w:rsidP="006466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center"/>
        <w:rPr>
          <w:rFonts w:cstheme="minorHAnsi"/>
          <w:b/>
        </w:rPr>
      </w:pPr>
      <w:r w:rsidRPr="00972A2D">
        <w:rPr>
          <w:rFonts w:cstheme="minorHAnsi"/>
          <w:b/>
        </w:rPr>
        <w:t>formale</w:t>
      </w:r>
      <w:r w:rsidR="00D70B8D" w:rsidRPr="00972A2D">
        <w:rPr>
          <w:rFonts w:cstheme="minorHAnsi"/>
          <w:b/>
        </w:rPr>
        <w:t xml:space="preserve"> autorizzazione</w:t>
      </w:r>
    </w:p>
    <w:p w:rsidR="009035CC" w:rsidRPr="00972A2D" w:rsidRDefault="00D70B8D" w:rsidP="006466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a trattare dati personali conformemente al GDPR, alla normativa interna di adeguamento, alle Linee guida delle </w:t>
      </w:r>
      <w:proofErr w:type="spellStart"/>
      <w:r w:rsidRPr="00972A2D">
        <w:rPr>
          <w:rFonts w:cstheme="minorHAnsi"/>
        </w:rPr>
        <w:t>Autorit</w:t>
      </w:r>
      <w:r w:rsidR="00982F81" w:rsidRPr="00972A2D">
        <w:rPr>
          <w:rFonts w:cstheme="minorHAnsi"/>
        </w:rPr>
        <w:t>a'</w:t>
      </w:r>
      <w:proofErr w:type="spellEnd"/>
      <w:r w:rsidRPr="00972A2D">
        <w:rPr>
          <w:rFonts w:cstheme="minorHAnsi"/>
        </w:rPr>
        <w:t xml:space="preserve"> di controllo, alle specifiche istruzioni sulle </w:t>
      </w:r>
      <w:proofErr w:type="spellStart"/>
      <w:r w:rsidRPr="00972A2D">
        <w:rPr>
          <w:rFonts w:cstheme="minorHAnsi"/>
        </w:rPr>
        <w:t>modalit</w:t>
      </w:r>
      <w:r w:rsidR="00982F81" w:rsidRPr="00972A2D">
        <w:rPr>
          <w:rFonts w:cstheme="minorHAnsi"/>
        </w:rPr>
        <w:t>a'</w:t>
      </w:r>
      <w:proofErr w:type="spellEnd"/>
      <w:r w:rsidR="0009704C" w:rsidRPr="00972A2D">
        <w:rPr>
          <w:rFonts w:cstheme="minorHAnsi"/>
        </w:rPr>
        <w:t xml:space="preserve"> a</w:t>
      </w:r>
      <w:r w:rsidRPr="00972A2D">
        <w:rPr>
          <w:rFonts w:cstheme="minorHAnsi"/>
        </w:rPr>
        <w:t xml:space="preserve"> cui attenersi nel trattamento e, infine, alle eve</w:t>
      </w:r>
      <w:r w:rsidR="0064664A" w:rsidRPr="00972A2D">
        <w:rPr>
          <w:rFonts w:cstheme="minorHAnsi"/>
        </w:rPr>
        <w:t>ntuali indicazioni del RPD/PDO.</w:t>
      </w:r>
    </w:p>
    <w:p w:rsidR="0064664A" w:rsidRPr="00972A2D" w:rsidRDefault="0064664A" w:rsidP="006466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  <w:r w:rsidRPr="00972A2D">
        <w:rPr>
          <w:rFonts w:cstheme="minorHAnsi"/>
        </w:rPr>
        <w:t>Il presente atto, inoltre:</w:t>
      </w:r>
    </w:p>
    <w:p w:rsidR="009035CC" w:rsidRPr="00972A2D" w:rsidRDefault="00B746D9" w:rsidP="00DC50C3">
      <w:pPr>
        <w:pStyle w:val="Paragrafoelenco"/>
        <w:widowControl w:val="0"/>
        <w:numPr>
          <w:ilvl w:val="0"/>
          <w:numId w:val="4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ha </w:t>
      </w:r>
      <w:proofErr w:type="spellStart"/>
      <w:r w:rsidR="0029150B" w:rsidRPr="00972A2D">
        <w:rPr>
          <w:rFonts w:cstheme="minorHAnsi"/>
        </w:rPr>
        <w:t>validit</w:t>
      </w:r>
      <w:r w:rsidR="00982F81" w:rsidRPr="00972A2D">
        <w:rPr>
          <w:rFonts w:cstheme="minorHAnsi"/>
        </w:rPr>
        <w:t>a'</w:t>
      </w:r>
      <w:proofErr w:type="spellEnd"/>
      <w:r w:rsidR="00DC5108" w:rsidRPr="00972A2D">
        <w:rPr>
          <w:rFonts w:cstheme="minorHAnsi"/>
        </w:rPr>
        <w:t xml:space="preserve"> </w:t>
      </w:r>
      <w:r w:rsidR="0029150B" w:rsidRPr="00972A2D">
        <w:rPr>
          <w:rFonts w:cstheme="minorHAnsi"/>
        </w:rPr>
        <w:t>per l</w:t>
      </w:r>
      <w:r w:rsidR="00982F81" w:rsidRPr="00972A2D">
        <w:rPr>
          <w:rFonts w:cstheme="minorHAnsi"/>
        </w:rPr>
        <w:t>'</w:t>
      </w:r>
      <w:r w:rsidR="0029150B" w:rsidRPr="00972A2D">
        <w:rPr>
          <w:rFonts w:cstheme="minorHAnsi"/>
        </w:rPr>
        <w:t>intera durata del rapporto di lavoro</w:t>
      </w:r>
      <w:r w:rsidR="0009704C" w:rsidRPr="00972A2D">
        <w:rPr>
          <w:rFonts w:cstheme="minorHAnsi"/>
        </w:rPr>
        <w:t>;</w:t>
      </w:r>
    </w:p>
    <w:p w:rsidR="00464D29" w:rsidRPr="00972A2D" w:rsidRDefault="00B746D9" w:rsidP="00DC50C3">
      <w:pPr>
        <w:pStyle w:val="Paragrafoelenco"/>
        <w:widowControl w:val="0"/>
        <w:numPr>
          <w:ilvl w:val="0"/>
          <w:numId w:val="4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viene </w:t>
      </w:r>
      <w:r w:rsidR="0029150B" w:rsidRPr="00972A2D">
        <w:rPr>
          <w:rFonts w:cstheme="minorHAnsi"/>
        </w:rPr>
        <w:t>a cessare al modificarsi del rapporto d</w:t>
      </w:r>
      <w:r w:rsidR="0064664A" w:rsidRPr="00972A2D">
        <w:rPr>
          <w:rFonts w:cstheme="minorHAnsi"/>
        </w:rPr>
        <w:t>i lavoro o con esplicita revoca;</w:t>
      </w:r>
    </w:p>
    <w:p w:rsidR="0064664A" w:rsidRPr="00972A2D" w:rsidRDefault="00B04807" w:rsidP="00DC50C3">
      <w:pPr>
        <w:pStyle w:val="Paragrafoelenco"/>
        <w:widowControl w:val="0"/>
        <w:numPr>
          <w:ilvl w:val="0"/>
          <w:numId w:val="4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  <w:r w:rsidRPr="00972A2D">
        <w:rPr>
          <w:rFonts w:cstheme="minorHAnsi"/>
        </w:rPr>
        <w:t>sostituisce, a tutti gli effetti, i pregressi atti di nomina per il trattamento dei dati.</w:t>
      </w:r>
    </w:p>
    <w:p w:rsidR="00902A80" w:rsidRPr="00972A2D" w:rsidRDefault="0064664A" w:rsidP="00DC50C3">
      <w:pPr>
        <w:pStyle w:val="Paragrafoelenco"/>
        <w:widowControl w:val="0"/>
        <w:numPr>
          <w:ilvl w:val="0"/>
          <w:numId w:val="4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viene personalmente </w:t>
      </w:r>
      <w:proofErr w:type="gramStart"/>
      <w:r w:rsidRPr="00972A2D">
        <w:rPr>
          <w:rFonts w:cstheme="minorHAnsi"/>
        </w:rPr>
        <w:t xml:space="preserve">notificato </w:t>
      </w:r>
      <w:r w:rsidR="00464D29" w:rsidRPr="00972A2D">
        <w:rPr>
          <w:rFonts w:cstheme="minorHAnsi"/>
        </w:rPr>
        <w:t xml:space="preserve"> </w:t>
      </w:r>
      <w:r w:rsidR="0009704C" w:rsidRPr="00972A2D">
        <w:rPr>
          <w:rFonts w:cstheme="minorHAnsi"/>
        </w:rPr>
        <w:t>a</w:t>
      </w:r>
      <w:proofErr w:type="gramEnd"/>
      <w:r w:rsidR="00464D29" w:rsidRPr="00972A2D">
        <w:rPr>
          <w:rFonts w:cstheme="minorHAnsi"/>
        </w:rPr>
        <w:t xml:space="preserve"> </w:t>
      </w:r>
      <w:r w:rsidR="00C2302A">
        <w:rPr>
          <w:rFonts w:cstheme="minorHAnsi"/>
        </w:rPr>
        <w:t>XXX</w:t>
      </w:r>
      <w:r w:rsidR="00043A4C" w:rsidRPr="00972A2D">
        <w:rPr>
          <w:rFonts w:cstheme="minorHAnsi"/>
        </w:rPr>
        <w:t xml:space="preserve"> </w:t>
      </w:r>
      <w:r w:rsidR="00464D29" w:rsidRPr="00972A2D">
        <w:rPr>
          <w:rFonts w:cstheme="minorHAnsi"/>
        </w:rPr>
        <w:t xml:space="preserve">o, in alternativa </w:t>
      </w:r>
      <w:r w:rsidRPr="00972A2D">
        <w:rPr>
          <w:rFonts w:cstheme="minorHAnsi"/>
        </w:rPr>
        <w:t>viene comunicato personalmente</w:t>
      </w:r>
      <w:r w:rsidR="00464D29" w:rsidRPr="00972A2D">
        <w:rPr>
          <w:rFonts w:cstheme="minorHAnsi"/>
        </w:rPr>
        <w:t xml:space="preserve">, con rilascio di apposita dichiarazione di ricevimento e di assunzione delle funzioni e delle </w:t>
      </w:r>
      <w:proofErr w:type="spellStart"/>
      <w:r w:rsidR="00464D29" w:rsidRPr="00972A2D">
        <w:rPr>
          <w:rFonts w:cstheme="minorHAnsi"/>
        </w:rPr>
        <w:t>responsabilit</w:t>
      </w:r>
      <w:r w:rsidR="00982F81" w:rsidRPr="00972A2D">
        <w:rPr>
          <w:rFonts w:cstheme="minorHAnsi"/>
        </w:rPr>
        <w:t>a'</w:t>
      </w:r>
      <w:proofErr w:type="spellEnd"/>
      <w:r w:rsidR="00464D29" w:rsidRPr="00972A2D">
        <w:rPr>
          <w:rFonts w:cstheme="minorHAnsi"/>
        </w:rPr>
        <w:t xml:space="preserve"> delegate.</w:t>
      </w:r>
    </w:p>
    <w:p w:rsidR="0029150B" w:rsidRPr="00972A2D" w:rsidRDefault="0029150B" w:rsidP="00DC50C3">
      <w:pPr>
        <w:spacing w:line="0" w:lineRule="atLeast"/>
        <w:rPr>
          <w:rFonts w:cstheme="minorHAnsi"/>
        </w:rPr>
      </w:pPr>
    </w:p>
    <w:p w:rsidR="002144EB" w:rsidRPr="00972A2D" w:rsidRDefault="002144EB" w:rsidP="00DC50C3">
      <w:pPr>
        <w:spacing w:line="0" w:lineRule="atLeast"/>
        <w:rPr>
          <w:rFonts w:cstheme="minorHAnsi"/>
        </w:rPr>
      </w:pP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CCFFCC"/>
        <w:tblLook w:val="04A0" w:firstRow="1" w:lastRow="0" w:firstColumn="1" w:lastColumn="0" w:noHBand="0" w:noVBand="1"/>
      </w:tblPr>
      <w:tblGrid>
        <w:gridCol w:w="9622"/>
      </w:tblGrid>
      <w:tr w:rsidR="0029150B" w:rsidRPr="00972A2D" w:rsidTr="004C1EF9">
        <w:tc>
          <w:tcPr>
            <w:tcW w:w="9772" w:type="dxa"/>
            <w:shd w:val="clear" w:color="auto" w:fill="CCFFCC"/>
          </w:tcPr>
          <w:p w:rsidR="00273682" w:rsidRPr="00972A2D" w:rsidRDefault="00273682" w:rsidP="00DC50C3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 xml:space="preserve">ELENCO DEGLI SPECIFICI COMPITI E FUNZIONI </w:t>
            </w:r>
          </w:p>
          <w:p w:rsidR="00273682" w:rsidRPr="00972A2D" w:rsidRDefault="00464D29" w:rsidP="00DC50C3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>ATTRIBUITI</w:t>
            </w:r>
            <w:r w:rsidR="00273682" w:rsidRPr="00972A2D">
              <w:rPr>
                <w:rFonts w:cstheme="minorHAnsi"/>
                <w:b/>
              </w:rPr>
              <w:t xml:space="preserve"> E CONNESSI AL TRATTAMENTO DEI DATI PERSONALI, </w:t>
            </w:r>
          </w:p>
          <w:p w:rsidR="0029150B" w:rsidRPr="00972A2D" w:rsidRDefault="00B746D9" w:rsidP="00DC50C3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rFonts w:cstheme="minorHAnsi"/>
                <w:b/>
              </w:rPr>
            </w:pPr>
            <w:r w:rsidRPr="00972A2D">
              <w:rPr>
                <w:rFonts w:cstheme="minorHAnsi"/>
                <w:b/>
              </w:rPr>
              <w:t xml:space="preserve">E </w:t>
            </w:r>
            <w:r w:rsidR="0029150B" w:rsidRPr="00972A2D">
              <w:rPr>
                <w:rFonts w:cstheme="minorHAnsi"/>
                <w:b/>
              </w:rPr>
              <w:t>SPECIFICHE ISTRUZIONI</w:t>
            </w:r>
            <w:r w:rsidR="00273682" w:rsidRPr="00972A2D">
              <w:rPr>
                <w:rFonts w:cstheme="minorHAnsi"/>
                <w:b/>
              </w:rPr>
              <w:t xml:space="preserve"> </w:t>
            </w:r>
            <w:r w:rsidR="00632318" w:rsidRPr="00972A2D">
              <w:rPr>
                <w:rFonts w:cstheme="minorHAnsi"/>
                <w:b/>
              </w:rPr>
              <w:t>AI SOGGETTI DESIGNATI</w:t>
            </w:r>
          </w:p>
          <w:p w:rsidR="0029150B" w:rsidRPr="00972A2D" w:rsidRDefault="0029150B" w:rsidP="00DC50C3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rFonts w:cstheme="minorHAnsi"/>
                <w:b/>
              </w:rPr>
            </w:pPr>
          </w:p>
        </w:tc>
      </w:tr>
    </w:tbl>
    <w:p w:rsidR="004C1EF9" w:rsidRPr="00972A2D" w:rsidRDefault="004C1EF9" w:rsidP="00DC50C3">
      <w:pPr>
        <w:spacing w:line="0" w:lineRule="atLeast"/>
        <w:jc w:val="both"/>
        <w:rPr>
          <w:rFonts w:cstheme="minorHAnsi"/>
        </w:rPr>
      </w:pPr>
    </w:p>
    <w:p w:rsidR="00E51E4E" w:rsidRPr="00972A2D" w:rsidRDefault="00E51E4E" w:rsidP="00E51E4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Il titolare del trattamento, per il tramite del sottoscritto dirigente/P.O., ed in forza del principio di "responsabilizzazione", impartisce alla persona fisica designata, delegata e autorizzata al trattamento, e sopra indicata, le istruzioni a cui </w:t>
      </w:r>
      <w:proofErr w:type="spellStart"/>
      <w:proofErr w:type="gramStart"/>
      <w:r w:rsidRPr="00972A2D">
        <w:rPr>
          <w:rFonts w:cstheme="minorHAnsi"/>
        </w:rPr>
        <w:t>e'</w:t>
      </w:r>
      <w:proofErr w:type="spellEnd"/>
      <w:proofErr w:type="gramEnd"/>
      <w:r w:rsidRPr="00972A2D">
        <w:rPr>
          <w:rFonts w:cstheme="minorHAnsi"/>
        </w:rPr>
        <w:t xml:space="preserve"> obbligata ad attenersi, sotto la comminatoria delle sanzioni di legge.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 xml:space="preserve">In particolare, nella gestione dei processi/procedimenti dell'Ufficio a cui la persona fisica designata al trattamento </w:t>
      </w:r>
      <w:proofErr w:type="spellStart"/>
      <w:r>
        <w:t>e'</w:t>
      </w:r>
      <w:proofErr w:type="spellEnd"/>
      <w:r>
        <w:t xml:space="preserve"> preposta e, </w:t>
      </w:r>
      <w:proofErr w:type="spellStart"/>
      <w:r>
        <w:t>piu'</w:t>
      </w:r>
      <w:proofErr w:type="spellEnd"/>
      <w:r>
        <w:t xml:space="preserve"> in generale, nello svolgimento </w:t>
      </w:r>
      <w:proofErr w:type="spellStart"/>
      <w:r>
        <w:t>dell'attivita'</w:t>
      </w:r>
      <w:proofErr w:type="spellEnd"/>
      <w:r>
        <w:t xml:space="preserve"> lavorativa presso detto Ufficio, la delega ad effettuare le operazioni di trattamento dei dati personali nell'ambito della suddetta </w:t>
      </w:r>
      <w:proofErr w:type="spellStart"/>
      <w:r>
        <w:t>attivita'</w:t>
      </w:r>
      <w:proofErr w:type="spellEnd"/>
      <w:r>
        <w:t xml:space="preserve">, e descritte nel documento Registro delle </w:t>
      </w:r>
      <w:proofErr w:type="spellStart"/>
      <w:r>
        <w:t>attivita'</w:t>
      </w:r>
      <w:proofErr w:type="spellEnd"/>
      <w:r>
        <w:t xml:space="preserve"> di trattamento del titolare viene rilasciata con le seguenti istruzioni che costituiscono cogenti prescrizioni, anche ai fini della </w:t>
      </w:r>
      <w:proofErr w:type="spellStart"/>
      <w:r>
        <w:t>responsabilita'</w:t>
      </w:r>
      <w:proofErr w:type="spellEnd"/>
      <w:r>
        <w:t xml:space="preserve"> personale: </w:t>
      </w:r>
    </w:p>
    <w:p w:rsidR="00017064" w:rsidRDefault="00000000">
      <w:pPr>
        <w:jc w:val="both"/>
      </w:pPr>
      <w:r>
        <w:t>- in attuazione del principio di "</w:t>
      </w:r>
      <w:proofErr w:type="spellStart"/>
      <w:r>
        <w:t>liceita</w:t>
      </w:r>
      <w:proofErr w:type="spellEnd"/>
      <w:r>
        <w:t xml:space="preserve">', correttezza e trasparenza", raccolta, registrazione, elaborazione di dati, agli esclusivi fini dell'inserimento o arricchimento degli archivi/banche dati presenti </w:t>
      </w:r>
      <w:proofErr w:type="spellStart"/>
      <w:r>
        <w:t>nell'unita'</w:t>
      </w:r>
      <w:proofErr w:type="spellEnd"/>
      <w:r>
        <w:t xml:space="preserve"> organizzativa di appartenenza, nell'osservanza delle tecniche e metodologie in atto; </w:t>
      </w:r>
    </w:p>
    <w:p w:rsidR="00017064" w:rsidRDefault="00000000">
      <w:pPr>
        <w:jc w:val="both"/>
      </w:pPr>
      <w:r>
        <w:t xml:space="preserve">- in attuazione del principio di "minimizzazione dei dati", obbligo di trattamento dei soli ed esclusivi dati personali che si rivelino necessari rispetto alle </w:t>
      </w:r>
      <w:proofErr w:type="spellStart"/>
      <w:r>
        <w:t>finalita'</w:t>
      </w:r>
      <w:proofErr w:type="spellEnd"/>
      <w:r>
        <w:t xml:space="preserve"> per le quali sono trattati </w:t>
      </w:r>
      <w:proofErr w:type="spellStart"/>
      <w:r>
        <w:t>nell'attivita'</w:t>
      </w:r>
      <w:proofErr w:type="spellEnd"/>
      <w:r>
        <w:t xml:space="preserve"> a cui la persona fisica designata e delegata al trattamento </w:t>
      </w:r>
      <w:proofErr w:type="spellStart"/>
      <w:proofErr w:type="gramStart"/>
      <w:r>
        <w:t>e'</w:t>
      </w:r>
      <w:proofErr w:type="spellEnd"/>
      <w:proofErr w:type="gramEnd"/>
      <w:r>
        <w:t xml:space="preserve"> preposta; </w:t>
      </w:r>
    </w:p>
    <w:p w:rsidR="00017064" w:rsidRDefault="00000000">
      <w:pPr>
        <w:jc w:val="both"/>
      </w:pPr>
      <w:r>
        <w:t xml:space="preserve">- in attuazione del principio di "limitazione della </w:t>
      </w:r>
      <w:proofErr w:type="spellStart"/>
      <w:r>
        <w:t>finalita'</w:t>
      </w:r>
      <w:proofErr w:type="spellEnd"/>
      <w:r>
        <w:t xml:space="preserve">'" trattamento conforme alle </w:t>
      </w:r>
      <w:proofErr w:type="spellStart"/>
      <w:r>
        <w:t>finalita'</w:t>
      </w:r>
      <w:proofErr w:type="spellEnd"/>
      <w:r>
        <w:t xml:space="preserve"> istituzionali del titolare e limitato esclusivamente a dette </w:t>
      </w:r>
      <w:proofErr w:type="spellStart"/>
      <w:r>
        <w:t>finalita'</w:t>
      </w:r>
      <w:proofErr w:type="spellEnd"/>
      <w:r>
        <w:t xml:space="preserve">; </w:t>
      </w:r>
    </w:p>
    <w:p w:rsidR="00017064" w:rsidRDefault="00000000">
      <w:pPr>
        <w:jc w:val="both"/>
      </w:pPr>
      <w:r>
        <w:t xml:space="preserve">- in attuazione del principio di "esattezza", obbligo di assicurare l'esattezza, la </w:t>
      </w:r>
      <w:proofErr w:type="spellStart"/>
      <w:r>
        <w:t>disponibilita'</w:t>
      </w:r>
      <w:proofErr w:type="spellEnd"/>
      <w:r>
        <w:t xml:space="preserve">, </w:t>
      </w:r>
      <w:proofErr w:type="spellStart"/>
      <w:r>
        <w:t>l'integrita'</w:t>
      </w:r>
      <w:proofErr w:type="spellEnd"/>
      <w:r>
        <w:t xml:space="preserve">, </w:t>
      </w:r>
      <w:proofErr w:type="spellStart"/>
      <w:r>
        <w:t>nonche</w:t>
      </w:r>
      <w:proofErr w:type="spellEnd"/>
      <w:r>
        <w:t xml:space="preserve">' il tempestivo aggiornamento dei dati personali, e obbligo di verificare la pertinenza, completezza e non eccedenza rispetto alle </w:t>
      </w:r>
      <w:proofErr w:type="spellStart"/>
      <w:r>
        <w:t>finalita'</w:t>
      </w:r>
      <w:proofErr w:type="spellEnd"/>
      <w:r>
        <w:t xml:space="preserve"> per le quali i dati sono stati raccolti, e successivamente trattati; </w:t>
      </w:r>
    </w:p>
    <w:p w:rsidR="00017064" w:rsidRDefault="00000000">
      <w:pPr>
        <w:jc w:val="both"/>
      </w:pPr>
      <w:r>
        <w:t xml:space="preserve">- in attuazione del principio di "limitazione della conservazione", obbligo di conservare i dati in una forma che consenta l'identificazione dell'interessato per un periodo di tempo non superiore a quello necessario agli scopi per i quali essi sono stati raccolti e successivamente trattati e obbligo di esercitare la dovuta diligenza </w:t>
      </w:r>
      <w:proofErr w:type="spellStart"/>
      <w:r>
        <w:t>affinche</w:t>
      </w:r>
      <w:proofErr w:type="spellEnd"/>
      <w:r>
        <w:t xml:space="preserve">' non vengano conservati, nell'Ufficio di competenza, dati personali non necessari o divenuti ormai superflui. Alla conclusione del trattamento, obbligo di assicurarsi che i documenti contenenti dati sensibili vengano conservati in contenitori/armadi muniti di serratura o in ambienti ad accesso selezionato e vigilato, fino alla restituzione; </w:t>
      </w:r>
    </w:p>
    <w:p w:rsidR="00017064" w:rsidRDefault="00000000">
      <w:pPr>
        <w:jc w:val="both"/>
      </w:pPr>
      <w:r>
        <w:t>- in attuazione del principio di "</w:t>
      </w:r>
      <w:proofErr w:type="spellStart"/>
      <w:r>
        <w:t>integrita'</w:t>
      </w:r>
      <w:proofErr w:type="spellEnd"/>
      <w:r>
        <w:t xml:space="preserve"> e riservatezza" obbligo di garantire un'adeguata sicurezza dei dati personali, compresa la protezione, dando diligente e integrale attuazione alle misure logistiche, tecniche informatiche, organizzative, procedurali definite dal titolare, trattando i dati stessi con la massima riservatezza ai fini di impedire trattamenti non autorizzati o illeciti e dalla perdita, dalla distruzione o dal danno accidentali;</w:t>
      </w:r>
    </w:p>
    <w:p w:rsidR="00017064" w:rsidRDefault="00000000">
      <w:pPr>
        <w:jc w:val="both"/>
      </w:pPr>
      <w:r>
        <w:t>- in attuazione del principio di "</w:t>
      </w:r>
      <w:proofErr w:type="spellStart"/>
      <w:r>
        <w:t>liceita</w:t>
      </w:r>
      <w:proofErr w:type="spellEnd"/>
      <w:r>
        <w:t xml:space="preserve">', correttezza e trasparenza", autorizzazione a comunicare o eventualmente diffondere o trasferire all'esterno i dati personali esclusivamente ai soggetti autorizzati e riceverli legittimamente per le </w:t>
      </w:r>
      <w:proofErr w:type="spellStart"/>
      <w:r>
        <w:t>finalita'</w:t>
      </w:r>
      <w:proofErr w:type="spellEnd"/>
      <w:r>
        <w:t xml:space="preserve"> per le quali gli stessi sono stati raccolti e comunque nel rispetto delle istruzioni ricevute dal titolare del trattamento. 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>Le stesse istruzioni e prescrizioni cogenti sono obbligatorie anche per il trattamento di dati personali realizzato, interamente o parzialmente, con strumenti elettronici, contenuti in archivi/banche dati o destinati a figurarvi.</w:t>
      </w:r>
    </w:p>
    <w:p w:rsidR="00017064" w:rsidRDefault="00000000">
      <w:pPr>
        <w:jc w:val="both"/>
      </w:pPr>
      <w:r>
        <w:t>In particolare, per tali trattamenti, la persona fisica designata e delegata al trattamento ha l'obbligo di utilizzo e gestione attenendosi alle seguenti istruzioni: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 xml:space="preserve">- Password e username (credenziali di autenticazione informatica) </w:t>
      </w:r>
    </w:p>
    <w:p w:rsidR="00017064" w:rsidRDefault="00000000">
      <w:pPr>
        <w:jc w:val="both"/>
      </w:pPr>
      <w:r>
        <w:t xml:space="preserve">Le credenziali di autenticazione informatica sono individuali. Non possono essere condivise con altri incaricati del trattamento. La password che la persona fisica designata e delegata al trattamento imposta, con il supposto e l'assistenza, in caso di </w:t>
      </w:r>
      <w:proofErr w:type="spellStart"/>
      <w:r>
        <w:t>difficolta'</w:t>
      </w:r>
      <w:proofErr w:type="spellEnd"/>
      <w:r>
        <w:t>, dell'amministratore di sistema, del custode delle parole chiave o del Dirigente/</w:t>
      </w:r>
      <w:proofErr w:type="gramStart"/>
      <w:r>
        <w:t>P.O</w:t>
      </w:r>
      <w:proofErr w:type="gramEnd"/>
      <w:r>
        <w:t xml:space="preserve"> dell'Ufficio:</w:t>
      </w:r>
    </w:p>
    <w:p w:rsidR="00017064" w:rsidRDefault="00000000">
      <w:pPr>
        <w:jc w:val="both"/>
      </w:pPr>
      <w:r>
        <w:t xml:space="preserve"> - Deve essere composta da almeno otto caratteri o, comunque, dal massimo dei caratteri disponibili; </w:t>
      </w:r>
    </w:p>
    <w:p w:rsidR="00017064" w:rsidRDefault="00000000">
      <w:pPr>
        <w:jc w:val="both"/>
      </w:pPr>
      <w:r>
        <w:t xml:space="preserve"> - Non deve essere riconducibile alla persona dell'designato;</w:t>
      </w:r>
    </w:p>
    <w:p w:rsidR="00017064" w:rsidRDefault="00000000">
      <w:pPr>
        <w:jc w:val="both"/>
      </w:pPr>
      <w:r>
        <w:t xml:space="preserve"> - Deve essere cambiata almeno ogni 3 mesi dall'designato medesimo.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 xml:space="preserve">- Logout </w:t>
      </w:r>
    </w:p>
    <w:p w:rsidR="00017064" w:rsidRDefault="00000000">
      <w:pPr>
        <w:jc w:val="both"/>
      </w:pPr>
      <w:r>
        <w:t xml:space="preserve">La persona fisica designata e delegata al trattamento, al termine di ogni sessione di trattamento ha l'obbligo di uscire dall'applicazione utilizzata e di effettuare il logout. 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>- Supporti di tipo magnetico e/o ottico</w:t>
      </w:r>
    </w:p>
    <w:p w:rsidR="00017064" w:rsidRDefault="00000000">
      <w:pPr>
        <w:jc w:val="both"/>
      </w:pPr>
      <w:r>
        <w:t>La persona fisica designata, delegata e autorizzata al trattamento, ha l'obbligo di:</w:t>
      </w:r>
    </w:p>
    <w:p w:rsidR="00017064" w:rsidRDefault="00000000">
      <w:pPr>
        <w:jc w:val="both"/>
      </w:pPr>
      <w:r>
        <w:t xml:space="preserve"> - rispettare i divieti di comunicazione e diffusione dei dati trattati secondo la vigente normativa;</w:t>
      </w:r>
    </w:p>
    <w:p w:rsidR="00017064" w:rsidRDefault="00000000">
      <w:pPr>
        <w:jc w:val="both"/>
      </w:pPr>
      <w:r>
        <w:t xml:space="preserve"> - proteggere i dati personali archiviati su supporti di tipo magnetico e/o ottico con le stesse misure di sicurezza previste per i supporti cartacei;</w:t>
      </w:r>
    </w:p>
    <w:p w:rsidR="00017064" w:rsidRDefault="00000000">
      <w:pPr>
        <w:jc w:val="both"/>
      </w:pPr>
      <w:r>
        <w:t xml:space="preserve"> - verificare che i contenitori degli archivi/banche dati (armadi, cassettiere, computer, etc.) vengano chiusi a chiave e/o protetti da password in tutti i casi di allontanamento dalla postazione di lavoro; </w:t>
      </w:r>
    </w:p>
    <w:p w:rsidR="00017064" w:rsidRDefault="00000000">
      <w:pPr>
        <w:jc w:val="both"/>
      </w:pPr>
      <w:r>
        <w:t xml:space="preserve"> - evitare che i dati estratti dagli archivi/banche dati possano divenire oggetto di trattamento illecito; </w:t>
      </w:r>
    </w:p>
    <w:p w:rsidR="00017064" w:rsidRDefault="00000000">
      <w:pPr>
        <w:jc w:val="both"/>
      </w:pPr>
      <w:r>
        <w:t xml:space="preserve"> - assicurarsi, in caso di sostituzione del computer utilizzato, che siano effettuate le necessarie operazioni di formattazione;</w:t>
      </w:r>
    </w:p>
    <w:p w:rsidR="00017064" w:rsidRDefault="00000000">
      <w:pPr>
        <w:jc w:val="both"/>
      </w:pPr>
      <w:r>
        <w:t xml:space="preserve"> - di rivolgersi tempestivamente, per </w:t>
      </w:r>
      <w:proofErr w:type="spellStart"/>
      <w:r>
        <w:t>difficolta'</w:t>
      </w:r>
      <w:proofErr w:type="spellEnd"/>
      <w:r>
        <w:t xml:space="preserve"> o questione inerente </w:t>
      </w:r>
      <w:proofErr w:type="gramStart"/>
      <w:r>
        <w:t>la</w:t>
      </w:r>
      <w:proofErr w:type="gramEnd"/>
      <w:r>
        <w:t xml:space="preserve"> sicurezza, al sottoscritto dirigente/P.O. </w:t>
      </w:r>
    </w:p>
    <w:p w:rsidR="00017064" w:rsidRDefault="00017064">
      <w:pPr>
        <w:jc w:val="both"/>
      </w:pPr>
    </w:p>
    <w:p w:rsidR="00017064" w:rsidRDefault="00000000">
      <w:pPr>
        <w:jc w:val="both"/>
      </w:pPr>
      <w:r>
        <w:t xml:space="preserve">Il presente elenco non </w:t>
      </w:r>
      <w:proofErr w:type="spellStart"/>
      <w:proofErr w:type="gramStart"/>
      <w:r>
        <w:t>e'</w:t>
      </w:r>
      <w:proofErr w:type="spellEnd"/>
      <w:proofErr w:type="gramEnd"/>
      <w:r>
        <w:t xml:space="preserve"> da ritenersi esaustivo dei compiti e funzioni assegnati, i quali vanno ricostruiti anche sulla base degli atti generali (regolamenti e piani) del titolare </w:t>
      </w:r>
      <w:proofErr w:type="spellStart"/>
      <w:r>
        <w:t>nonche</w:t>
      </w:r>
      <w:proofErr w:type="spellEnd"/>
      <w:r>
        <w:t>' di circolari e ordini dallo stesso adottati in materia.</w:t>
      </w:r>
    </w:p>
    <w:p w:rsidR="00E51E4E" w:rsidRPr="00972A2D" w:rsidRDefault="00E51E4E" w:rsidP="00DC50C3">
      <w:pPr>
        <w:spacing w:line="0" w:lineRule="atLeast"/>
        <w:jc w:val="both"/>
        <w:rPr>
          <w:rFonts w:cstheme="minorHAnsi"/>
        </w:rPr>
      </w:pPr>
    </w:p>
    <w:p w:rsidR="00E12D46" w:rsidRPr="003747D5" w:rsidRDefault="003747D5" w:rsidP="003747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tLeast"/>
        <w:rPr>
          <w:rFonts w:cstheme="minorHAnsi"/>
        </w:rPr>
      </w:pPr>
      <w:r w:rsidRPr="00C2302A">
        <w:rPr>
          <w:rFonts w:cstheme="minorHAnsi"/>
        </w:rPr>
        <w:t>Vetto,</w:t>
      </w:r>
      <w:r w:rsidRPr="00C2302A">
        <w:rPr>
          <w:rFonts w:cstheme="minorHAnsi"/>
          <w:sz w:val="36"/>
          <w:szCs w:val="36"/>
        </w:rPr>
        <w:t xml:space="preserve"> </w:t>
      </w:r>
      <w:r>
        <w:rPr>
          <w:rFonts w:cstheme="minorHAnsi"/>
        </w:rPr>
        <w:t xml:space="preserve">li </w:t>
      </w:r>
    </w:p>
    <w:p w:rsidR="00043A4C" w:rsidRPr="00972A2D" w:rsidRDefault="00043A4C" w:rsidP="00043A4C">
      <w:pPr>
        <w:widowControl w:val="0"/>
        <w:autoSpaceDE w:val="0"/>
        <w:autoSpaceDN w:val="0"/>
        <w:adjustRightInd w:val="0"/>
        <w:spacing w:after="240" w:line="220" w:lineRule="atLeast"/>
        <w:jc w:val="both"/>
        <w:rPr>
          <w:rFonts w:cstheme="minorHAnsi"/>
        </w:rPr>
      </w:pPr>
    </w:p>
    <w:p w:rsidR="00043A4C" w:rsidRPr="00972A2D" w:rsidRDefault="004C1ACE" w:rsidP="00043A4C">
      <w:pPr>
        <w:jc w:val="right"/>
        <w:rPr>
          <w:rFonts w:cstheme="minorHAnsi"/>
          <w:b/>
        </w:rPr>
      </w:pPr>
      <w:r w:rsidRPr="00160A27">
        <w:rPr>
          <w:rFonts w:cstheme="minorHAnsi"/>
          <w:b/>
        </w:rPr>
        <w:t>Il DIRIGENTE/RESPONSABILE P.O.</w:t>
      </w:r>
    </w:p>
    <w:p w:rsidR="00043A4C" w:rsidRPr="00C2302A" w:rsidRDefault="00043A4C" w:rsidP="00043A4C">
      <w:pPr>
        <w:jc w:val="right"/>
        <w:rPr>
          <w:rFonts w:cstheme="minorHAnsi"/>
        </w:rPr>
      </w:pPr>
      <w:r w:rsidRPr="00C2302A">
        <w:rPr>
          <w:rFonts w:cstheme="minorHAnsi"/>
        </w:rPr>
        <w:t>Sindaco Ruffini Fabio</w:t>
      </w:r>
    </w:p>
    <w:p w:rsidR="00017064" w:rsidRDefault="00017064">
      <w:pPr>
        <w:jc w:val="both"/>
      </w:pPr>
    </w:p>
    <w:p w:rsidR="00972A2D" w:rsidRPr="00C2302A" w:rsidRDefault="00972A2D">
      <w:pPr>
        <w:rPr>
          <w:rFonts w:cstheme="minorHAnsi"/>
          <w:b/>
        </w:rPr>
      </w:pPr>
      <w:r w:rsidRPr="00C2302A">
        <w:rPr>
          <w:rFonts w:cstheme="minorHAnsi"/>
          <w:b/>
        </w:rPr>
        <w:br w:type="page"/>
      </w:r>
    </w:p>
    <w:p w:rsidR="00043A4C" w:rsidRPr="00972A2D" w:rsidRDefault="00043A4C" w:rsidP="00043A4C">
      <w:pPr>
        <w:widowControl w:val="0"/>
        <w:autoSpaceDE w:val="0"/>
        <w:autoSpaceDN w:val="0"/>
        <w:adjustRightInd w:val="0"/>
        <w:spacing w:after="240" w:line="300" w:lineRule="atLeast"/>
        <w:jc w:val="both"/>
        <w:rPr>
          <w:rFonts w:cstheme="minorHAnsi"/>
          <w:b/>
        </w:rPr>
      </w:pPr>
      <w:r w:rsidRPr="00972A2D">
        <w:rPr>
          <w:rFonts w:cstheme="minorHAnsi"/>
          <w:b/>
        </w:rPr>
        <w:lastRenderedPageBreak/>
        <w:t>Dichiarazione di ricevimento dell</w:t>
      </w:r>
      <w:r w:rsidR="00982F81" w:rsidRPr="00972A2D">
        <w:rPr>
          <w:rFonts w:cstheme="minorHAnsi"/>
          <w:b/>
        </w:rPr>
        <w:t>'</w:t>
      </w:r>
      <w:r w:rsidRPr="00972A2D">
        <w:rPr>
          <w:rFonts w:cstheme="minorHAnsi"/>
          <w:b/>
        </w:rPr>
        <w:t>atto di designazione, autorizzazione e delega soprascritto e di impegno all</w:t>
      </w:r>
      <w:r w:rsidR="00982F81" w:rsidRPr="00972A2D">
        <w:rPr>
          <w:rFonts w:cstheme="minorHAnsi"/>
          <w:b/>
        </w:rPr>
        <w:t>'</w:t>
      </w:r>
      <w:r w:rsidRPr="00972A2D">
        <w:rPr>
          <w:rFonts w:cstheme="minorHAnsi"/>
          <w:b/>
        </w:rPr>
        <w:t>osservanza delle istruzioni</w:t>
      </w:r>
    </w:p>
    <w:p w:rsidR="00043A4C" w:rsidRPr="00972A2D" w:rsidRDefault="00043A4C" w:rsidP="00043A4C">
      <w:pPr>
        <w:widowControl w:val="0"/>
        <w:autoSpaceDE w:val="0"/>
        <w:autoSpaceDN w:val="0"/>
        <w:adjustRightInd w:val="0"/>
        <w:spacing w:after="240"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Il sottoscritto/a </w:t>
      </w:r>
      <w:r w:rsidR="00C2302A">
        <w:rPr>
          <w:rFonts w:cstheme="minorHAnsi"/>
        </w:rPr>
        <w:t>XXX</w:t>
      </w:r>
      <w:r w:rsidRPr="00972A2D">
        <w:rPr>
          <w:rFonts w:cstheme="minorHAnsi"/>
        </w:rPr>
        <w:t xml:space="preserve">, </w:t>
      </w:r>
    </w:p>
    <w:p w:rsidR="00043A4C" w:rsidRPr="00972A2D" w:rsidRDefault="00043A4C" w:rsidP="00043A4C">
      <w:pPr>
        <w:widowControl w:val="0"/>
        <w:autoSpaceDE w:val="0"/>
        <w:autoSpaceDN w:val="0"/>
        <w:adjustRightInd w:val="0"/>
        <w:spacing w:after="240" w:line="300" w:lineRule="atLeast"/>
        <w:jc w:val="center"/>
        <w:rPr>
          <w:rFonts w:cstheme="minorHAnsi"/>
          <w:b/>
        </w:rPr>
      </w:pPr>
      <w:r w:rsidRPr="00972A2D">
        <w:rPr>
          <w:rFonts w:cstheme="minorHAnsi"/>
          <w:b/>
        </w:rPr>
        <w:t>Dichiara</w:t>
      </w:r>
    </w:p>
    <w:p w:rsidR="00043A4C" w:rsidRPr="00972A2D" w:rsidRDefault="00043A4C" w:rsidP="00043A4C">
      <w:pPr>
        <w:pStyle w:val="Paragrafoelenco"/>
        <w:widowControl w:val="0"/>
        <w:numPr>
          <w:ilvl w:val="0"/>
          <w:numId w:val="30"/>
        </w:numPr>
        <w:autoSpaceDE w:val="0"/>
        <w:autoSpaceDN w:val="0"/>
        <w:adjustRightInd w:val="0"/>
        <w:spacing w:after="240"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>Di aver ricevuto il sovrascritto atto di designazione, attribuzione e delega al trattamento dei dati personali;</w:t>
      </w:r>
    </w:p>
    <w:p w:rsidR="00043A4C" w:rsidRPr="00972A2D" w:rsidRDefault="00043A4C" w:rsidP="00043A4C">
      <w:pPr>
        <w:pStyle w:val="Paragrafoelenco"/>
        <w:widowControl w:val="0"/>
        <w:numPr>
          <w:ilvl w:val="0"/>
          <w:numId w:val="30"/>
        </w:numPr>
        <w:autoSpaceDE w:val="0"/>
        <w:autoSpaceDN w:val="0"/>
        <w:adjustRightInd w:val="0"/>
        <w:spacing w:after="240"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>Di aver attentamente letto e compreso il contenuto di detto atto, e di impegnarsi a osservare tutte le specifiche istruzioni impartite;</w:t>
      </w:r>
    </w:p>
    <w:p w:rsidR="00043A4C" w:rsidRPr="00972A2D" w:rsidRDefault="00043A4C" w:rsidP="00043A4C">
      <w:pPr>
        <w:pStyle w:val="Paragrafoelenco"/>
        <w:widowControl w:val="0"/>
        <w:numPr>
          <w:ilvl w:val="0"/>
          <w:numId w:val="30"/>
        </w:numPr>
        <w:autoSpaceDE w:val="0"/>
        <w:autoSpaceDN w:val="0"/>
        <w:adjustRightInd w:val="0"/>
        <w:spacing w:after="240"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 xml:space="preserve">Di obbligarsi a rispettare </w:t>
      </w:r>
      <w:proofErr w:type="gramStart"/>
      <w:r w:rsidRPr="00972A2D">
        <w:rPr>
          <w:rFonts w:cstheme="minorHAnsi"/>
        </w:rPr>
        <w:t>i divieto</w:t>
      </w:r>
      <w:proofErr w:type="gramEnd"/>
      <w:r w:rsidRPr="00972A2D">
        <w:rPr>
          <w:rFonts w:cstheme="minorHAnsi"/>
        </w:rPr>
        <w:t xml:space="preserve"> di comunicazione e diffusione dei dati trattati;</w:t>
      </w:r>
    </w:p>
    <w:p w:rsidR="00043A4C" w:rsidRPr="00972A2D" w:rsidRDefault="00043A4C" w:rsidP="00043A4C">
      <w:pPr>
        <w:pStyle w:val="Paragrafoelenco"/>
        <w:widowControl w:val="0"/>
        <w:numPr>
          <w:ilvl w:val="0"/>
          <w:numId w:val="30"/>
        </w:numPr>
        <w:autoSpaceDE w:val="0"/>
        <w:autoSpaceDN w:val="0"/>
        <w:adjustRightInd w:val="0"/>
        <w:spacing w:after="240" w:line="300" w:lineRule="atLeast"/>
        <w:jc w:val="both"/>
        <w:rPr>
          <w:rFonts w:cstheme="minorHAnsi"/>
        </w:rPr>
      </w:pPr>
      <w:r w:rsidRPr="00972A2D">
        <w:rPr>
          <w:rFonts w:cstheme="minorHAnsi"/>
        </w:rPr>
        <w:t>Di dare atto che l</w:t>
      </w:r>
      <w:r w:rsidR="00982F81" w:rsidRPr="00972A2D">
        <w:rPr>
          <w:rFonts w:cstheme="minorHAnsi"/>
        </w:rPr>
        <w:t>'</w:t>
      </w:r>
      <w:r w:rsidRPr="00972A2D">
        <w:rPr>
          <w:rFonts w:cstheme="minorHAnsi"/>
        </w:rPr>
        <w:t>obbligo di riservatezza correlato all</w:t>
      </w:r>
      <w:r w:rsidR="00982F81" w:rsidRPr="00972A2D">
        <w:rPr>
          <w:rFonts w:cstheme="minorHAnsi"/>
        </w:rPr>
        <w:t>'</w:t>
      </w:r>
      <w:r w:rsidRPr="00972A2D">
        <w:rPr>
          <w:rFonts w:cstheme="minorHAnsi"/>
        </w:rPr>
        <w:t xml:space="preserve">incarico va osservato anche per il tempo successivo alla sua cessazione della designazione medesima. </w:t>
      </w:r>
    </w:p>
    <w:p w:rsidR="00043A4C" w:rsidRPr="00972A2D" w:rsidRDefault="00043A4C" w:rsidP="00043A4C">
      <w:pPr>
        <w:pStyle w:val="Paragrafoelenco"/>
        <w:widowControl w:val="0"/>
        <w:numPr>
          <w:ilvl w:val="0"/>
          <w:numId w:val="28"/>
        </w:numPr>
        <w:autoSpaceDE w:val="0"/>
        <w:autoSpaceDN w:val="0"/>
        <w:adjustRightInd w:val="0"/>
        <w:spacing w:after="240" w:line="260" w:lineRule="atLeast"/>
        <w:rPr>
          <w:rFonts w:cstheme="minorHAnsi"/>
        </w:rPr>
      </w:pPr>
    </w:p>
    <w:p w:rsidR="003747D5" w:rsidRDefault="003747D5" w:rsidP="003747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tLeast"/>
        <w:rPr>
          <w:rFonts w:cstheme="minorHAnsi"/>
        </w:rPr>
      </w:pPr>
      <w:proofErr w:type="spellStart"/>
      <w:r>
        <w:rPr>
          <w:rFonts w:cstheme="minorHAnsi"/>
          <w:lang w:val="en-US"/>
        </w:rPr>
        <w:t>Vetto</w:t>
      </w:r>
      <w:proofErr w:type="spellEnd"/>
      <w:r>
        <w:rPr>
          <w:rFonts w:cstheme="minorHAnsi"/>
          <w:lang w:val="en-US"/>
        </w:rPr>
        <w:t>,</w:t>
      </w:r>
      <w:r>
        <w:rPr>
          <w:rFonts w:cstheme="minorHAnsi"/>
          <w:sz w:val="36"/>
          <w:szCs w:val="36"/>
          <w:lang w:val="en-US"/>
        </w:rPr>
        <w:t xml:space="preserve"> </w:t>
      </w:r>
      <w:r>
        <w:rPr>
          <w:rFonts w:cstheme="minorHAnsi"/>
        </w:rPr>
        <w:t xml:space="preserve">li </w:t>
      </w:r>
    </w:p>
    <w:p w:rsidR="00E12D46" w:rsidRDefault="00E12D46" w:rsidP="00E12D46">
      <w:pPr>
        <w:pStyle w:val="Paragrafoelenco"/>
        <w:numPr>
          <w:ilvl w:val="0"/>
          <w:numId w:val="28"/>
        </w:numPr>
        <w:ind w:left="0" w:firstLine="0"/>
      </w:pPr>
    </w:p>
    <w:p w:rsidR="00043A4C" w:rsidRPr="00972A2D" w:rsidRDefault="00043A4C" w:rsidP="00E12D46">
      <w:pPr>
        <w:jc w:val="both"/>
        <w:rPr>
          <w:rFonts w:cstheme="minorHAnsi"/>
        </w:rPr>
      </w:pPr>
    </w:p>
    <w:p w:rsidR="00043A4C" w:rsidRPr="00972A2D" w:rsidRDefault="00043A4C" w:rsidP="00043A4C">
      <w:pPr>
        <w:ind w:left="360"/>
        <w:jc w:val="right"/>
        <w:rPr>
          <w:rFonts w:cstheme="minorHAnsi"/>
        </w:rPr>
      </w:pPr>
      <w:r w:rsidRPr="00972A2D">
        <w:rPr>
          <w:rFonts w:cstheme="minorHAnsi"/>
        </w:rPr>
        <w:t>La persona fisica designata</w:t>
      </w:r>
    </w:p>
    <w:p w:rsidR="00043A4C" w:rsidRPr="00972A2D" w:rsidRDefault="00C2302A" w:rsidP="00605028">
      <w:pPr>
        <w:widowControl w:val="0"/>
        <w:autoSpaceDE w:val="0"/>
        <w:autoSpaceDN w:val="0"/>
        <w:adjustRightInd w:val="0"/>
        <w:spacing w:after="240" w:line="0" w:lineRule="atLeast"/>
        <w:jc w:val="right"/>
        <w:rPr>
          <w:rFonts w:cstheme="minorHAnsi"/>
          <w:lang w:val="en-US"/>
        </w:rPr>
      </w:pPr>
      <w:r>
        <w:rPr>
          <w:rFonts w:cstheme="minorHAnsi"/>
          <w:lang w:val="en-US"/>
        </w:rPr>
        <w:t>XXX</w:t>
      </w:r>
    </w:p>
    <w:sectPr w:rsidR="00043A4C" w:rsidRPr="00972A2D" w:rsidSect="00510153">
      <w:footerReference w:type="even" r:id="rId8"/>
      <w:footerReference w:type="default" r:id="rId9"/>
      <w:pgSz w:w="11900" w:h="16840"/>
      <w:pgMar w:top="82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2AF8" w:rsidRDefault="00022AF8" w:rsidP="001F34C9">
      <w:r>
        <w:separator/>
      </w:r>
    </w:p>
  </w:endnote>
  <w:endnote w:type="continuationSeparator" w:id="0">
    <w:p w:rsidR="00022AF8" w:rsidRDefault="00022AF8" w:rsidP="001F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7AB5" w:rsidRDefault="00DE7AB5" w:rsidP="00870A6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E7AB5" w:rsidRDefault="00DE7AB5" w:rsidP="00870A62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E7AB5" w:rsidRDefault="00DE7AB5" w:rsidP="009A4AC8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7AB5" w:rsidRPr="00084066" w:rsidRDefault="00DE7AB5" w:rsidP="00084066">
    <w:pPr>
      <w:pStyle w:val="Intestazione"/>
      <w:jc w:val="right"/>
      <w:rPr>
        <w:b/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2AF8" w:rsidRDefault="00022AF8" w:rsidP="001F34C9">
      <w:r>
        <w:separator/>
      </w:r>
    </w:p>
  </w:footnote>
  <w:footnote w:type="continuationSeparator" w:id="0">
    <w:p w:rsidR="00022AF8" w:rsidRDefault="00022AF8" w:rsidP="001F3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9A7CF6"/>
    <w:multiLevelType w:val="hybridMultilevel"/>
    <w:tmpl w:val="6C3A4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B6DB1"/>
    <w:multiLevelType w:val="hybridMultilevel"/>
    <w:tmpl w:val="D1FE7A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75F5A"/>
    <w:multiLevelType w:val="hybridMultilevel"/>
    <w:tmpl w:val="9A8A2B00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C7509B4"/>
    <w:multiLevelType w:val="hybridMultilevel"/>
    <w:tmpl w:val="BA8E56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D313895"/>
    <w:multiLevelType w:val="hybridMultilevel"/>
    <w:tmpl w:val="B64E568E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4E374A"/>
    <w:multiLevelType w:val="hybridMultilevel"/>
    <w:tmpl w:val="EBA254D2"/>
    <w:lvl w:ilvl="0" w:tplc="19B45CB4">
      <w:start w:val="2"/>
      <w:numFmt w:val="bullet"/>
      <w:lvlText w:val="-"/>
      <w:lvlJc w:val="left"/>
      <w:pPr>
        <w:ind w:left="720" w:hanging="360"/>
      </w:pPr>
      <w:rPr>
        <w:rFonts w:ascii="Garamond" w:eastAsiaTheme="minorEastAsia" w:hAnsi="Garamond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D7730"/>
    <w:multiLevelType w:val="hybridMultilevel"/>
    <w:tmpl w:val="DA5C8D2E"/>
    <w:lvl w:ilvl="0" w:tplc="AE185FC0">
      <w:numFmt w:val="bullet"/>
      <w:lvlText w:val="-"/>
      <w:lvlJc w:val="left"/>
      <w:pPr>
        <w:ind w:left="720" w:hanging="360"/>
      </w:pPr>
      <w:rPr>
        <w:rFonts w:ascii="Garamond" w:eastAsiaTheme="minorEastAsia" w:hAnsi="Garamond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C7BDC"/>
    <w:multiLevelType w:val="hybridMultilevel"/>
    <w:tmpl w:val="707CAFE2"/>
    <w:lvl w:ilvl="0" w:tplc="EFB6CCE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trike w:val="0"/>
        <w:dstrike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52C6060"/>
    <w:multiLevelType w:val="hybridMultilevel"/>
    <w:tmpl w:val="302EA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512B3"/>
    <w:multiLevelType w:val="hybridMultilevel"/>
    <w:tmpl w:val="EBD84A4A"/>
    <w:lvl w:ilvl="0" w:tplc="8C2CD7A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trike w:val="0"/>
        <w:dstrike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BF65D57"/>
    <w:multiLevelType w:val="hybridMultilevel"/>
    <w:tmpl w:val="24CC1982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10020"/>
    <w:multiLevelType w:val="hybridMultilevel"/>
    <w:tmpl w:val="D48ED9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35F1E"/>
    <w:multiLevelType w:val="hybridMultilevel"/>
    <w:tmpl w:val="B1EC2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5497F"/>
    <w:multiLevelType w:val="hybridMultilevel"/>
    <w:tmpl w:val="ABC2E09A"/>
    <w:lvl w:ilvl="0" w:tplc="DDB2A6A6">
      <w:numFmt w:val="bullet"/>
      <w:lvlText w:val="-"/>
      <w:lvlJc w:val="left"/>
      <w:pPr>
        <w:ind w:left="927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32A42D6"/>
    <w:multiLevelType w:val="hybridMultilevel"/>
    <w:tmpl w:val="347264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C2944"/>
    <w:multiLevelType w:val="hybridMultilevel"/>
    <w:tmpl w:val="E570A7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831B6"/>
    <w:multiLevelType w:val="hybridMultilevel"/>
    <w:tmpl w:val="86CEF9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77618"/>
    <w:multiLevelType w:val="hybridMultilevel"/>
    <w:tmpl w:val="711815F0"/>
    <w:lvl w:ilvl="0" w:tplc="7B82AD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CC66FE0"/>
    <w:multiLevelType w:val="hybridMultilevel"/>
    <w:tmpl w:val="0D7A6C5A"/>
    <w:lvl w:ilvl="0" w:tplc="62B8A6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43CCE"/>
    <w:multiLevelType w:val="hybridMultilevel"/>
    <w:tmpl w:val="FACE4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00867"/>
    <w:multiLevelType w:val="hybridMultilevel"/>
    <w:tmpl w:val="EEB8A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817B3"/>
    <w:multiLevelType w:val="hybridMultilevel"/>
    <w:tmpl w:val="E468E9D4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8CE798B"/>
    <w:multiLevelType w:val="hybridMultilevel"/>
    <w:tmpl w:val="33908A14"/>
    <w:lvl w:ilvl="0" w:tplc="27BE26A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6522E0"/>
    <w:multiLevelType w:val="hybridMultilevel"/>
    <w:tmpl w:val="74FE9764"/>
    <w:lvl w:ilvl="0" w:tplc="B84A743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D1995"/>
    <w:multiLevelType w:val="hybridMultilevel"/>
    <w:tmpl w:val="5E3A30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191"/>
    <w:multiLevelType w:val="hybridMultilevel"/>
    <w:tmpl w:val="2DB24A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CD5D59"/>
    <w:multiLevelType w:val="hybridMultilevel"/>
    <w:tmpl w:val="F6DE27AA"/>
    <w:lvl w:ilvl="0" w:tplc="8E84D0E2">
      <w:start w:val="1"/>
      <w:numFmt w:val="lowerLetter"/>
      <w:lvlText w:val="%1)"/>
      <w:lvlJc w:val="left"/>
      <w:pPr>
        <w:ind w:left="10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8" w:hanging="360"/>
      </w:pPr>
    </w:lvl>
    <w:lvl w:ilvl="2" w:tplc="0410001B" w:tentative="1">
      <w:start w:val="1"/>
      <w:numFmt w:val="lowerRoman"/>
      <w:lvlText w:val="%3."/>
      <w:lvlJc w:val="right"/>
      <w:pPr>
        <w:ind w:left="2528" w:hanging="180"/>
      </w:pPr>
    </w:lvl>
    <w:lvl w:ilvl="3" w:tplc="0410000F" w:tentative="1">
      <w:start w:val="1"/>
      <w:numFmt w:val="decimal"/>
      <w:lvlText w:val="%4."/>
      <w:lvlJc w:val="left"/>
      <w:pPr>
        <w:ind w:left="3248" w:hanging="360"/>
      </w:pPr>
    </w:lvl>
    <w:lvl w:ilvl="4" w:tplc="04100019" w:tentative="1">
      <w:start w:val="1"/>
      <w:numFmt w:val="lowerLetter"/>
      <w:lvlText w:val="%5."/>
      <w:lvlJc w:val="left"/>
      <w:pPr>
        <w:ind w:left="3968" w:hanging="360"/>
      </w:pPr>
    </w:lvl>
    <w:lvl w:ilvl="5" w:tplc="0410001B" w:tentative="1">
      <w:start w:val="1"/>
      <w:numFmt w:val="lowerRoman"/>
      <w:lvlText w:val="%6."/>
      <w:lvlJc w:val="right"/>
      <w:pPr>
        <w:ind w:left="4688" w:hanging="180"/>
      </w:pPr>
    </w:lvl>
    <w:lvl w:ilvl="6" w:tplc="0410000F" w:tentative="1">
      <w:start w:val="1"/>
      <w:numFmt w:val="decimal"/>
      <w:lvlText w:val="%7."/>
      <w:lvlJc w:val="left"/>
      <w:pPr>
        <w:ind w:left="5408" w:hanging="360"/>
      </w:pPr>
    </w:lvl>
    <w:lvl w:ilvl="7" w:tplc="04100019" w:tentative="1">
      <w:start w:val="1"/>
      <w:numFmt w:val="lowerLetter"/>
      <w:lvlText w:val="%8."/>
      <w:lvlJc w:val="left"/>
      <w:pPr>
        <w:ind w:left="6128" w:hanging="360"/>
      </w:pPr>
    </w:lvl>
    <w:lvl w:ilvl="8" w:tplc="0410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9" w15:restartNumberingAfterBreak="0">
    <w:nsid w:val="487328E2"/>
    <w:multiLevelType w:val="hybridMultilevel"/>
    <w:tmpl w:val="BBB23A48"/>
    <w:lvl w:ilvl="0" w:tplc="0D503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294A31"/>
    <w:multiLevelType w:val="hybridMultilevel"/>
    <w:tmpl w:val="91F62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220F3"/>
    <w:multiLevelType w:val="hybridMultilevel"/>
    <w:tmpl w:val="684A50E0"/>
    <w:lvl w:ilvl="0" w:tplc="8764AA14">
      <w:start w:val="2"/>
      <w:numFmt w:val="bullet"/>
      <w:lvlText w:val="-"/>
      <w:lvlJc w:val="left"/>
      <w:pPr>
        <w:ind w:left="720" w:hanging="360"/>
      </w:pPr>
      <w:rPr>
        <w:rFonts w:ascii="Garamond" w:eastAsiaTheme="minorEastAsia" w:hAnsi="Garamond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21224B"/>
    <w:multiLevelType w:val="multilevel"/>
    <w:tmpl w:val="ACE0A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19A54D1"/>
    <w:multiLevelType w:val="hybridMultilevel"/>
    <w:tmpl w:val="CEB8F66C"/>
    <w:lvl w:ilvl="0" w:tplc="8CF03CE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5820F4"/>
    <w:multiLevelType w:val="hybridMultilevel"/>
    <w:tmpl w:val="F5B0F098"/>
    <w:lvl w:ilvl="0" w:tplc="F78EC62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AA29B5"/>
    <w:multiLevelType w:val="hybridMultilevel"/>
    <w:tmpl w:val="6C02F494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4A2FFC"/>
    <w:multiLevelType w:val="multilevel"/>
    <w:tmpl w:val="432A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054CA3"/>
    <w:multiLevelType w:val="hybridMultilevel"/>
    <w:tmpl w:val="F43430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685921"/>
    <w:multiLevelType w:val="hybridMultilevel"/>
    <w:tmpl w:val="1E342C96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E17FA3"/>
    <w:multiLevelType w:val="hybridMultilevel"/>
    <w:tmpl w:val="FF1A23CE"/>
    <w:lvl w:ilvl="0" w:tplc="2C6479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87445A"/>
    <w:multiLevelType w:val="hybridMultilevel"/>
    <w:tmpl w:val="6D1C66B8"/>
    <w:lvl w:ilvl="0" w:tplc="B9DE22B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72DDC"/>
    <w:multiLevelType w:val="hybridMultilevel"/>
    <w:tmpl w:val="3690B016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327922"/>
    <w:multiLevelType w:val="hybridMultilevel"/>
    <w:tmpl w:val="80B6350E"/>
    <w:lvl w:ilvl="0" w:tplc="00BA31CA">
      <w:start w:val="6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50CC4"/>
    <w:multiLevelType w:val="hybridMultilevel"/>
    <w:tmpl w:val="C54A39A8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815D19"/>
    <w:multiLevelType w:val="hybridMultilevel"/>
    <w:tmpl w:val="BE7412D0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8C7107"/>
    <w:multiLevelType w:val="hybridMultilevel"/>
    <w:tmpl w:val="0FB02282"/>
    <w:lvl w:ilvl="0" w:tplc="4F5A963C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07" w:hanging="360"/>
      </w:pPr>
    </w:lvl>
    <w:lvl w:ilvl="2" w:tplc="0410001B" w:tentative="1">
      <w:start w:val="1"/>
      <w:numFmt w:val="lowerRoman"/>
      <w:lvlText w:val="%3."/>
      <w:lvlJc w:val="right"/>
      <w:pPr>
        <w:ind w:left="2027" w:hanging="180"/>
      </w:pPr>
    </w:lvl>
    <w:lvl w:ilvl="3" w:tplc="0410000F" w:tentative="1">
      <w:start w:val="1"/>
      <w:numFmt w:val="decimal"/>
      <w:lvlText w:val="%4."/>
      <w:lvlJc w:val="left"/>
      <w:pPr>
        <w:ind w:left="2747" w:hanging="360"/>
      </w:pPr>
    </w:lvl>
    <w:lvl w:ilvl="4" w:tplc="04100019" w:tentative="1">
      <w:start w:val="1"/>
      <w:numFmt w:val="lowerLetter"/>
      <w:lvlText w:val="%5."/>
      <w:lvlJc w:val="left"/>
      <w:pPr>
        <w:ind w:left="3467" w:hanging="360"/>
      </w:pPr>
    </w:lvl>
    <w:lvl w:ilvl="5" w:tplc="0410001B" w:tentative="1">
      <w:start w:val="1"/>
      <w:numFmt w:val="lowerRoman"/>
      <w:lvlText w:val="%6."/>
      <w:lvlJc w:val="right"/>
      <w:pPr>
        <w:ind w:left="4187" w:hanging="180"/>
      </w:pPr>
    </w:lvl>
    <w:lvl w:ilvl="6" w:tplc="0410000F" w:tentative="1">
      <w:start w:val="1"/>
      <w:numFmt w:val="decimal"/>
      <w:lvlText w:val="%7."/>
      <w:lvlJc w:val="left"/>
      <w:pPr>
        <w:ind w:left="4907" w:hanging="360"/>
      </w:pPr>
    </w:lvl>
    <w:lvl w:ilvl="7" w:tplc="04100019" w:tentative="1">
      <w:start w:val="1"/>
      <w:numFmt w:val="lowerLetter"/>
      <w:lvlText w:val="%8."/>
      <w:lvlJc w:val="left"/>
      <w:pPr>
        <w:ind w:left="5627" w:hanging="360"/>
      </w:pPr>
    </w:lvl>
    <w:lvl w:ilvl="8" w:tplc="0410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6" w15:restartNumberingAfterBreak="0">
    <w:nsid w:val="71615884"/>
    <w:multiLevelType w:val="hybridMultilevel"/>
    <w:tmpl w:val="EDAA54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866960"/>
    <w:multiLevelType w:val="hybridMultilevel"/>
    <w:tmpl w:val="B78AA38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A097FCB"/>
    <w:multiLevelType w:val="multilevel"/>
    <w:tmpl w:val="E84AF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ABD65A3"/>
    <w:multiLevelType w:val="hybridMultilevel"/>
    <w:tmpl w:val="AA228850"/>
    <w:lvl w:ilvl="0" w:tplc="7B82A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59849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dstrike w:val="0"/>
      </w:r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86612842">
    <w:abstractNumId w:val="32"/>
  </w:num>
  <w:num w:numId="2" w16cid:durableId="1677535439">
    <w:abstractNumId w:val="37"/>
  </w:num>
  <w:num w:numId="3" w16cid:durableId="1427270642">
    <w:abstractNumId w:val="29"/>
  </w:num>
  <w:num w:numId="4" w16cid:durableId="1317299582">
    <w:abstractNumId w:val="45"/>
  </w:num>
  <w:num w:numId="5" w16cid:durableId="1463421649">
    <w:abstractNumId w:val="15"/>
  </w:num>
  <w:num w:numId="6" w16cid:durableId="985741404">
    <w:abstractNumId w:val="33"/>
  </w:num>
  <w:num w:numId="7" w16cid:durableId="1678389434">
    <w:abstractNumId w:val="16"/>
  </w:num>
  <w:num w:numId="8" w16cid:durableId="1593315884">
    <w:abstractNumId w:val="14"/>
  </w:num>
  <w:num w:numId="9" w16cid:durableId="775101598">
    <w:abstractNumId w:val="36"/>
  </w:num>
  <w:num w:numId="10" w16cid:durableId="1957903706">
    <w:abstractNumId w:val="48"/>
  </w:num>
  <w:num w:numId="11" w16cid:durableId="1254123953">
    <w:abstractNumId w:val="43"/>
  </w:num>
  <w:num w:numId="12" w16cid:durableId="656111467">
    <w:abstractNumId w:val="7"/>
  </w:num>
  <w:num w:numId="13" w16cid:durableId="19358848">
    <w:abstractNumId w:val="47"/>
  </w:num>
  <w:num w:numId="14" w16cid:durableId="227612228">
    <w:abstractNumId w:val="2"/>
  </w:num>
  <w:num w:numId="15" w16cid:durableId="250240163">
    <w:abstractNumId w:val="9"/>
  </w:num>
  <w:num w:numId="16" w16cid:durableId="520895618">
    <w:abstractNumId w:val="26"/>
  </w:num>
  <w:num w:numId="17" w16cid:durableId="39981998">
    <w:abstractNumId w:val="46"/>
  </w:num>
  <w:num w:numId="18" w16cid:durableId="1108623418">
    <w:abstractNumId w:val="41"/>
  </w:num>
  <w:num w:numId="19" w16cid:durableId="424884821">
    <w:abstractNumId w:val="38"/>
  </w:num>
  <w:num w:numId="20" w16cid:durableId="478153943">
    <w:abstractNumId w:val="12"/>
  </w:num>
  <w:num w:numId="21" w16cid:durableId="170989770">
    <w:abstractNumId w:val="17"/>
  </w:num>
  <w:num w:numId="22" w16cid:durableId="1982153214">
    <w:abstractNumId w:val="1"/>
  </w:num>
  <w:num w:numId="23" w16cid:durableId="1150437873">
    <w:abstractNumId w:val="11"/>
  </w:num>
  <w:num w:numId="24" w16cid:durableId="397947241">
    <w:abstractNumId w:val="42"/>
  </w:num>
  <w:num w:numId="25" w16cid:durableId="1109349850">
    <w:abstractNumId w:val="40"/>
  </w:num>
  <w:num w:numId="26" w16cid:durableId="765733175">
    <w:abstractNumId w:val="39"/>
  </w:num>
  <w:num w:numId="27" w16cid:durableId="2038576669">
    <w:abstractNumId w:val="34"/>
  </w:num>
  <w:num w:numId="28" w16cid:durableId="938756208">
    <w:abstractNumId w:val="0"/>
  </w:num>
  <w:num w:numId="29" w16cid:durableId="1839878390">
    <w:abstractNumId w:val="25"/>
  </w:num>
  <w:num w:numId="30" w16cid:durableId="1218593177">
    <w:abstractNumId w:val="19"/>
  </w:num>
  <w:num w:numId="31" w16cid:durableId="249045420">
    <w:abstractNumId w:val="13"/>
  </w:num>
  <w:num w:numId="32" w16cid:durableId="1515147171">
    <w:abstractNumId w:val="22"/>
  </w:num>
  <w:num w:numId="33" w16cid:durableId="7683260">
    <w:abstractNumId w:val="4"/>
  </w:num>
  <w:num w:numId="34" w16cid:durableId="1210412351">
    <w:abstractNumId w:val="18"/>
  </w:num>
  <w:num w:numId="35" w16cid:durableId="1703089820">
    <w:abstractNumId w:val="3"/>
  </w:num>
  <w:num w:numId="36" w16cid:durableId="1208645190">
    <w:abstractNumId w:val="44"/>
  </w:num>
  <w:num w:numId="37" w16cid:durableId="1557813252">
    <w:abstractNumId w:val="6"/>
  </w:num>
  <w:num w:numId="38" w16cid:durableId="315186432">
    <w:abstractNumId w:val="35"/>
  </w:num>
  <w:num w:numId="39" w16cid:durableId="2051684451">
    <w:abstractNumId w:val="5"/>
  </w:num>
  <w:num w:numId="40" w16cid:durableId="737746998">
    <w:abstractNumId w:val="49"/>
  </w:num>
  <w:num w:numId="41" w16cid:durableId="1567107362">
    <w:abstractNumId w:val="8"/>
  </w:num>
  <w:num w:numId="42" w16cid:durableId="830483873">
    <w:abstractNumId w:val="25"/>
  </w:num>
  <w:num w:numId="43" w16cid:durableId="920720901">
    <w:abstractNumId w:val="10"/>
  </w:num>
  <w:num w:numId="44" w16cid:durableId="28843414">
    <w:abstractNumId w:val="28"/>
  </w:num>
  <w:num w:numId="45" w16cid:durableId="839351902">
    <w:abstractNumId w:val="31"/>
  </w:num>
  <w:num w:numId="46" w16cid:durableId="417294934">
    <w:abstractNumId w:val="24"/>
  </w:num>
  <w:num w:numId="47" w16cid:durableId="929772413">
    <w:abstractNumId w:val="20"/>
  </w:num>
  <w:num w:numId="48" w16cid:durableId="1792673828">
    <w:abstractNumId w:val="30"/>
  </w:num>
  <w:num w:numId="49" w16cid:durableId="309873722">
    <w:abstractNumId w:val="23"/>
  </w:num>
  <w:num w:numId="50" w16cid:durableId="15460672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E44"/>
    <w:rsid w:val="00010B74"/>
    <w:rsid w:val="00014C9A"/>
    <w:rsid w:val="00017064"/>
    <w:rsid w:val="00022AF8"/>
    <w:rsid w:val="00024D39"/>
    <w:rsid w:val="00043A4C"/>
    <w:rsid w:val="00046CC0"/>
    <w:rsid w:val="00050C48"/>
    <w:rsid w:val="0005405F"/>
    <w:rsid w:val="00075E50"/>
    <w:rsid w:val="00084066"/>
    <w:rsid w:val="00090469"/>
    <w:rsid w:val="00092705"/>
    <w:rsid w:val="0009704C"/>
    <w:rsid w:val="000A53C7"/>
    <w:rsid w:val="000C6FA5"/>
    <w:rsid w:val="000D02A7"/>
    <w:rsid w:val="000E2E7F"/>
    <w:rsid w:val="000F1CFF"/>
    <w:rsid w:val="000F5035"/>
    <w:rsid w:val="00100DA4"/>
    <w:rsid w:val="00104A08"/>
    <w:rsid w:val="00107167"/>
    <w:rsid w:val="001071A9"/>
    <w:rsid w:val="0012113F"/>
    <w:rsid w:val="00124892"/>
    <w:rsid w:val="00132143"/>
    <w:rsid w:val="0013227A"/>
    <w:rsid w:val="00147647"/>
    <w:rsid w:val="00147886"/>
    <w:rsid w:val="001568F9"/>
    <w:rsid w:val="00157698"/>
    <w:rsid w:val="00162777"/>
    <w:rsid w:val="00175401"/>
    <w:rsid w:val="00177198"/>
    <w:rsid w:val="00180030"/>
    <w:rsid w:val="00181280"/>
    <w:rsid w:val="00193809"/>
    <w:rsid w:val="00193E3A"/>
    <w:rsid w:val="00197653"/>
    <w:rsid w:val="001A1FF6"/>
    <w:rsid w:val="001A4EE5"/>
    <w:rsid w:val="001A55F8"/>
    <w:rsid w:val="001A72FF"/>
    <w:rsid w:val="001B3D50"/>
    <w:rsid w:val="001B7373"/>
    <w:rsid w:val="001C0704"/>
    <w:rsid w:val="001C6802"/>
    <w:rsid w:val="001F13BC"/>
    <w:rsid w:val="001F34C9"/>
    <w:rsid w:val="001F4A60"/>
    <w:rsid w:val="001F50EC"/>
    <w:rsid w:val="002026B6"/>
    <w:rsid w:val="002144EB"/>
    <w:rsid w:val="00232A70"/>
    <w:rsid w:val="002404D0"/>
    <w:rsid w:val="00266C03"/>
    <w:rsid w:val="00273682"/>
    <w:rsid w:val="002751D8"/>
    <w:rsid w:val="0029150B"/>
    <w:rsid w:val="00295C67"/>
    <w:rsid w:val="002B15F0"/>
    <w:rsid w:val="002B39E6"/>
    <w:rsid w:val="002D61D2"/>
    <w:rsid w:val="002E2052"/>
    <w:rsid w:val="002E2551"/>
    <w:rsid w:val="002E7AEB"/>
    <w:rsid w:val="002F2A74"/>
    <w:rsid w:val="002F40F6"/>
    <w:rsid w:val="003021BA"/>
    <w:rsid w:val="00307EDE"/>
    <w:rsid w:val="0031292D"/>
    <w:rsid w:val="00340330"/>
    <w:rsid w:val="00346413"/>
    <w:rsid w:val="00352EB0"/>
    <w:rsid w:val="003622A9"/>
    <w:rsid w:val="003652A9"/>
    <w:rsid w:val="00373C4E"/>
    <w:rsid w:val="003747D5"/>
    <w:rsid w:val="0037774C"/>
    <w:rsid w:val="00382ECF"/>
    <w:rsid w:val="00383BB6"/>
    <w:rsid w:val="00383E6D"/>
    <w:rsid w:val="00396605"/>
    <w:rsid w:val="003A4A2A"/>
    <w:rsid w:val="003A65C9"/>
    <w:rsid w:val="003B053E"/>
    <w:rsid w:val="003B367D"/>
    <w:rsid w:val="003B42AB"/>
    <w:rsid w:val="003C1B0F"/>
    <w:rsid w:val="003D7D44"/>
    <w:rsid w:val="003E13EB"/>
    <w:rsid w:val="003E5DF8"/>
    <w:rsid w:val="003E748F"/>
    <w:rsid w:val="004137D0"/>
    <w:rsid w:val="00416854"/>
    <w:rsid w:val="00443FB0"/>
    <w:rsid w:val="00452819"/>
    <w:rsid w:val="004631D1"/>
    <w:rsid w:val="00464D29"/>
    <w:rsid w:val="0049473A"/>
    <w:rsid w:val="004B7604"/>
    <w:rsid w:val="004C1ACE"/>
    <w:rsid w:val="004C1EF9"/>
    <w:rsid w:val="004C3749"/>
    <w:rsid w:val="004E0799"/>
    <w:rsid w:val="004E461A"/>
    <w:rsid w:val="004F4A93"/>
    <w:rsid w:val="00501F2C"/>
    <w:rsid w:val="00510153"/>
    <w:rsid w:val="0053261E"/>
    <w:rsid w:val="005340EF"/>
    <w:rsid w:val="00534C6F"/>
    <w:rsid w:val="005365E0"/>
    <w:rsid w:val="00537675"/>
    <w:rsid w:val="00540B47"/>
    <w:rsid w:val="00544382"/>
    <w:rsid w:val="00556D78"/>
    <w:rsid w:val="00570E08"/>
    <w:rsid w:val="00581BC8"/>
    <w:rsid w:val="005B7AC3"/>
    <w:rsid w:val="005C4831"/>
    <w:rsid w:val="005D1F9D"/>
    <w:rsid w:val="005D7981"/>
    <w:rsid w:val="005F5D7E"/>
    <w:rsid w:val="00600AB2"/>
    <w:rsid w:val="00605028"/>
    <w:rsid w:val="0060521B"/>
    <w:rsid w:val="00620A89"/>
    <w:rsid w:val="0062188D"/>
    <w:rsid w:val="0062327C"/>
    <w:rsid w:val="00623803"/>
    <w:rsid w:val="00625775"/>
    <w:rsid w:val="00632318"/>
    <w:rsid w:val="006339A2"/>
    <w:rsid w:val="00635686"/>
    <w:rsid w:val="0064664A"/>
    <w:rsid w:val="0066298B"/>
    <w:rsid w:val="0068410E"/>
    <w:rsid w:val="00687E1E"/>
    <w:rsid w:val="006A13E6"/>
    <w:rsid w:val="006B3E66"/>
    <w:rsid w:val="006B73F0"/>
    <w:rsid w:val="006B7B61"/>
    <w:rsid w:val="006C3219"/>
    <w:rsid w:val="006E07F0"/>
    <w:rsid w:val="006E1061"/>
    <w:rsid w:val="006E6818"/>
    <w:rsid w:val="00703777"/>
    <w:rsid w:val="00715657"/>
    <w:rsid w:val="00724777"/>
    <w:rsid w:val="00726BD4"/>
    <w:rsid w:val="007317E5"/>
    <w:rsid w:val="00745072"/>
    <w:rsid w:val="00751BB3"/>
    <w:rsid w:val="0076478F"/>
    <w:rsid w:val="007703F8"/>
    <w:rsid w:val="007742AF"/>
    <w:rsid w:val="00791D23"/>
    <w:rsid w:val="007A1D3C"/>
    <w:rsid w:val="007A27FB"/>
    <w:rsid w:val="007A3685"/>
    <w:rsid w:val="007A71F0"/>
    <w:rsid w:val="007B23CB"/>
    <w:rsid w:val="007B6718"/>
    <w:rsid w:val="007E60A1"/>
    <w:rsid w:val="00804BC5"/>
    <w:rsid w:val="0082083F"/>
    <w:rsid w:val="00822BB8"/>
    <w:rsid w:val="008269DE"/>
    <w:rsid w:val="00834265"/>
    <w:rsid w:val="00840890"/>
    <w:rsid w:val="0084113C"/>
    <w:rsid w:val="008436A9"/>
    <w:rsid w:val="00846BB1"/>
    <w:rsid w:val="0086069E"/>
    <w:rsid w:val="00867B4F"/>
    <w:rsid w:val="00870A62"/>
    <w:rsid w:val="008778D4"/>
    <w:rsid w:val="00880A8E"/>
    <w:rsid w:val="008903D0"/>
    <w:rsid w:val="008B07EF"/>
    <w:rsid w:val="008B2FD6"/>
    <w:rsid w:val="008B3732"/>
    <w:rsid w:val="008D53CE"/>
    <w:rsid w:val="008E5612"/>
    <w:rsid w:val="008E5DE8"/>
    <w:rsid w:val="00902A80"/>
    <w:rsid w:val="009035CC"/>
    <w:rsid w:val="0090645A"/>
    <w:rsid w:val="00906612"/>
    <w:rsid w:val="009147BA"/>
    <w:rsid w:val="009207F2"/>
    <w:rsid w:val="00924DE1"/>
    <w:rsid w:val="00925B0A"/>
    <w:rsid w:val="00933F03"/>
    <w:rsid w:val="00972A2D"/>
    <w:rsid w:val="00982F81"/>
    <w:rsid w:val="009975A8"/>
    <w:rsid w:val="009A291A"/>
    <w:rsid w:val="009A4AC8"/>
    <w:rsid w:val="009C3B3C"/>
    <w:rsid w:val="009C5516"/>
    <w:rsid w:val="009D4216"/>
    <w:rsid w:val="009D6E44"/>
    <w:rsid w:val="009E4649"/>
    <w:rsid w:val="009E683D"/>
    <w:rsid w:val="00A02015"/>
    <w:rsid w:val="00A04617"/>
    <w:rsid w:val="00A06C15"/>
    <w:rsid w:val="00A35E0C"/>
    <w:rsid w:val="00A45471"/>
    <w:rsid w:val="00A47A77"/>
    <w:rsid w:val="00A50A67"/>
    <w:rsid w:val="00A537D4"/>
    <w:rsid w:val="00A62D7A"/>
    <w:rsid w:val="00A70F2D"/>
    <w:rsid w:val="00AA0891"/>
    <w:rsid w:val="00AA08A4"/>
    <w:rsid w:val="00AA7606"/>
    <w:rsid w:val="00AB2305"/>
    <w:rsid w:val="00AB261F"/>
    <w:rsid w:val="00AB4183"/>
    <w:rsid w:val="00AC0E7C"/>
    <w:rsid w:val="00AD6900"/>
    <w:rsid w:val="00AE3488"/>
    <w:rsid w:val="00AE3779"/>
    <w:rsid w:val="00AE4B3A"/>
    <w:rsid w:val="00AF2F2E"/>
    <w:rsid w:val="00AF3253"/>
    <w:rsid w:val="00AF35D8"/>
    <w:rsid w:val="00B04807"/>
    <w:rsid w:val="00B1359B"/>
    <w:rsid w:val="00B16F8D"/>
    <w:rsid w:val="00B33176"/>
    <w:rsid w:val="00B55B7A"/>
    <w:rsid w:val="00B61F8C"/>
    <w:rsid w:val="00B62D0B"/>
    <w:rsid w:val="00B746D9"/>
    <w:rsid w:val="00B81738"/>
    <w:rsid w:val="00B82CAC"/>
    <w:rsid w:val="00B842D6"/>
    <w:rsid w:val="00B87D74"/>
    <w:rsid w:val="00B94627"/>
    <w:rsid w:val="00BA16E7"/>
    <w:rsid w:val="00BB0AC1"/>
    <w:rsid w:val="00BB0DB1"/>
    <w:rsid w:val="00BB29EE"/>
    <w:rsid w:val="00BB2FF5"/>
    <w:rsid w:val="00BC218A"/>
    <w:rsid w:val="00BD4FF9"/>
    <w:rsid w:val="00BE4B2D"/>
    <w:rsid w:val="00BF0E8F"/>
    <w:rsid w:val="00BF4A40"/>
    <w:rsid w:val="00C20A9E"/>
    <w:rsid w:val="00C22D0F"/>
    <w:rsid w:val="00C2302A"/>
    <w:rsid w:val="00C273EF"/>
    <w:rsid w:val="00C357D0"/>
    <w:rsid w:val="00C53848"/>
    <w:rsid w:val="00C72ED0"/>
    <w:rsid w:val="00C800CF"/>
    <w:rsid w:val="00C83986"/>
    <w:rsid w:val="00CA27A8"/>
    <w:rsid w:val="00CE4034"/>
    <w:rsid w:val="00CE6D18"/>
    <w:rsid w:val="00D00225"/>
    <w:rsid w:val="00D00FA9"/>
    <w:rsid w:val="00D13389"/>
    <w:rsid w:val="00D56600"/>
    <w:rsid w:val="00D566E1"/>
    <w:rsid w:val="00D70B8D"/>
    <w:rsid w:val="00D71A6E"/>
    <w:rsid w:val="00D81CAC"/>
    <w:rsid w:val="00D904EA"/>
    <w:rsid w:val="00DA5DAC"/>
    <w:rsid w:val="00DA5F55"/>
    <w:rsid w:val="00DC33CA"/>
    <w:rsid w:val="00DC50C3"/>
    <w:rsid w:val="00DC5108"/>
    <w:rsid w:val="00DD1D88"/>
    <w:rsid w:val="00DE7AB5"/>
    <w:rsid w:val="00DF182A"/>
    <w:rsid w:val="00E0443B"/>
    <w:rsid w:val="00E1200C"/>
    <w:rsid w:val="00E12D46"/>
    <w:rsid w:val="00E17C23"/>
    <w:rsid w:val="00E261A8"/>
    <w:rsid w:val="00E43D4C"/>
    <w:rsid w:val="00E4514F"/>
    <w:rsid w:val="00E51E4E"/>
    <w:rsid w:val="00E64934"/>
    <w:rsid w:val="00E67934"/>
    <w:rsid w:val="00E72313"/>
    <w:rsid w:val="00E80DB4"/>
    <w:rsid w:val="00E85998"/>
    <w:rsid w:val="00E912AE"/>
    <w:rsid w:val="00EA2030"/>
    <w:rsid w:val="00EC1668"/>
    <w:rsid w:val="00EC5C25"/>
    <w:rsid w:val="00ED0614"/>
    <w:rsid w:val="00EE084A"/>
    <w:rsid w:val="00EE374E"/>
    <w:rsid w:val="00F1113F"/>
    <w:rsid w:val="00F12682"/>
    <w:rsid w:val="00F13421"/>
    <w:rsid w:val="00F15BD6"/>
    <w:rsid w:val="00F26254"/>
    <w:rsid w:val="00F306DF"/>
    <w:rsid w:val="00F316A1"/>
    <w:rsid w:val="00F33081"/>
    <w:rsid w:val="00F350BF"/>
    <w:rsid w:val="00F361A0"/>
    <w:rsid w:val="00F60B2F"/>
    <w:rsid w:val="00F662CA"/>
    <w:rsid w:val="00F945E8"/>
    <w:rsid w:val="00F94CFB"/>
    <w:rsid w:val="00FB1892"/>
    <w:rsid w:val="00FB6AC2"/>
    <w:rsid w:val="00FC5003"/>
    <w:rsid w:val="00FD1966"/>
    <w:rsid w:val="00FD39E5"/>
    <w:rsid w:val="00F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E12953"/>
  <w14:defaultImageDpi w14:val="300"/>
  <w15:docId w15:val="{2809FD61-8DD4-4CB7-BC3F-EF4A2237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72313"/>
    <w:pPr>
      <w:keepNext/>
      <w:keepLines/>
      <w:jc w:val="both"/>
      <w:outlineLvl w:val="1"/>
    </w:pPr>
    <w:rPr>
      <w:rFonts w:ascii="Book Antiqua" w:eastAsia="Times New Roman" w:hAnsi="Book Antiqua" w:cs="Times New Roman"/>
      <w:b/>
      <w:shd w:val="clear" w:color="auto" w:fill="FFFFF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3227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81738"/>
    <w:pPr>
      <w:ind w:left="720"/>
      <w:contextualSpacing/>
    </w:pPr>
  </w:style>
  <w:style w:type="paragraph" w:customStyle="1" w:styleId="Testo">
    <w:name w:val="Testo"/>
    <w:basedOn w:val="Normale"/>
    <w:rsid w:val="001F34C9"/>
    <w:pPr>
      <w:autoSpaceDE w:val="0"/>
      <w:autoSpaceDN w:val="0"/>
      <w:adjustRightInd w:val="0"/>
      <w:ind w:firstLine="22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F34C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34C9"/>
  </w:style>
  <w:style w:type="character" w:styleId="Rimandonotaapidipagina">
    <w:name w:val="footnote reference"/>
    <w:basedOn w:val="Carpredefinitoparagrafo"/>
    <w:uiPriority w:val="99"/>
    <w:unhideWhenUsed/>
    <w:rsid w:val="001F34C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840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4066"/>
  </w:style>
  <w:style w:type="paragraph" w:styleId="Pidipagina">
    <w:name w:val="footer"/>
    <w:basedOn w:val="Normale"/>
    <w:link w:val="PidipaginaCarattere"/>
    <w:uiPriority w:val="99"/>
    <w:unhideWhenUsed/>
    <w:rsid w:val="000840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4066"/>
  </w:style>
  <w:style w:type="character" w:styleId="Numeropagina">
    <w:name w:val="page number"/>
    <w:basedOn w:val="Carpredefinitoparagrafo"/>
    <w:uiPriority w:val="99"/>
    <w:semiHidden/>
    <w:unhideWhenUsed/>
    <w:rsid w:val="009A4AC8"/>
  </w:style>
  <w:style w:type="character" w:customStyle="1" w:styleId="Corpodeltesto5Exact">
    <w:name w:val="Corpo del testo (5) Exact"/>
    <w:basedOn w:val="Carpredefinitoparagrafo"/>
    <w:rsid w:val="00791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72313"/>
    <w:rPr>
      <w:rFonts w:ascii="Book Antiqua" w:eastAsia="Times New Roman" w:hAnsi="Book Antiqua" w:cs="Times New Roman"/>
      <w:b/>
      <w:lang w:eastAsia="en-US"/>
    </w:rPr>
  </w:style>
  <w:style w:type="table" w:styleId="Grigliatabella">
    <w:name w:val="Table Grid"/>
    <w:basedOn w:val="Tabellanormale"/>
    <w:uiPriority w:val="59"/>
    <w:rsid w:val="00291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6D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6D9"/>
    <w:rPr>
      <w:rFonts w:ascii="Segoe UI" w:hAnsi="Segoe UI" w:cs="Segoe UI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80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80A8E"/>
    <w:rPr>
      <w:rFonts w:ascii="Courier" w:hAnsi="Courier" w:cs="Courier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880A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6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4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6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63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0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1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1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2637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Microsoft Office User</cp:lastModifiedBy>
  <cp:revision>2</cp:revision>
  <cp:lastPrinted>2018-05-16T17:29:00Z</cp:lastPrinted>
  <dcterms:created xsi:type="dcterms:W3CDTF">2023-08-30T14:37:00Z</dcterms:created>
  <dcterms:modified xsi:type="dcterms:W3CDTF">2023-08-30T14:37:00Z</dcterms:modified>
</cp:coreProperties>
</file>