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AFFARI GENERALI E ISTITUZIONALI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SEGRETERIA GENERALE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Segreteria generale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Proroga contratto in scadenza</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