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Prestito interbibliotecario.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