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URBANISTICA - SPORTELLO UNICO DELL'EDILIZIA - ATTIVITA' PRODUTTIVE E PROMOZIONE DEL TERRITORIO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Urbanistica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Piani urbanistici attuativi ad iniziativa privata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Piani urbanistici attuativi ad iniziativa privata.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