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elettorale - Leva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Elettorale: revisione dinamica liste elettorali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Elettorale: revisione dinamica liste elettorali.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