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rezione lav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rezione lav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