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ulle societa' partecipa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ulle societa' partecipa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