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Protocollo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Archiviazione atti in archivio di deposito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Archiviazione atti in archivio di deposito.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